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C38" w:rsidRDefault="00766C38" w:rsidP="0018574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Duchovné zamyslenie</w:t>
      </w:r>
    </w:p>
    <w:p w:rsidR="006414C0" w:rsidRPr="00766C38" w:rsidRDefault="00766C38" w:rsidP="0018574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6C38">
        <w:rPr>
          <w:rFonts w:ascii="Times New Roman" w:hAnsi="Times New Roman" w:cs="Times New Roman"/>
          <w:sz w:val="24"/>
          <w:szCs w:val="24"/>
        </w:rPr>
        <w:t xml:space="preserve">na </w:t>
      </w:r>
      <w:r w:rsidR="0072194A">
        <w:rPr>
          <w:rFonts w:ascii="Times New Roman" w:hAnsi="Times New Roman" w:cs="Times New Roman"/>
          <w:sz w:val="24"/>
          <w:szCs w:val="24"/>
        </w:rPr>
        <w:t>34. nedeľu</w:t>
      </w:r>
      <w:r w:rsidR="00AC17E9" w:rsidRPr="00766C38">
        <w:rPr>
          <w:rFonts w:ascii="Times New Roman" w:hAnsi="Times New Roman" w:cs="Times New Roman"/>
          <w:sz w:val="24"/>
          <w:szCs w:val="24"/>
        </w:rPr>
        <w:t xml:space="preserve"> v cezročnom období</w:t>
      </w:r>
      <w:r w:rsidR="00185745" w:rsidRPr="00766C38">
        <w:rPr>
          <w:rFonts w:ascii="Times New Roman" w:hAnsi="Times New Roman" w:cs="Times New Roman"/>
          <w:sz w:val="24"/>
          <w:szCs w:val="24"/>
        </w:rPr>
        <w:t>,</w:t>
      </w:r>
    </w:p>
    <w:p w:rsidR="00AC17E9" w:rsidRPr="00AC17E9" w:rsidRDefault="00AC17E9" w:rsidP="0018574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Slávnosť Krista Kráľa,</w:t>
      </w:r>
    </w:p>
    <w:p w:rsidR="00185745" w:rsidRDefault="00185745" w:rsidP="0018574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7E9">
        <w:rPr>
          <w:rFonts w:ascii="Times New Roman" w:hAnsi="Times New Roman" w:cs="Times New Roman"/>
          <w:sz w:val="24"/>
          <w:szCs w:val="24"/>
        </w:rPr>
        <w:t>21. novembra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</w:p>
    <w:p w:rsidR="00185745" w:rsidRDefault="00185745" w:rsidP="0018574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5745" w:rsidRDefault="00185745" w:rsidP="0018574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Milí priatelia,</w:t>
      </w:r>
    </w:p>
    <w:p w:rsidR="00185745" w:rsidRDefault="00185745" w:rsidP="0018574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>drahí bratia a sestry!</w:t>
      </w:r>
    </w:p>
    <w:p w:rsidR="00185745" w:rsidRDefault="00185745" w:rsidP="0018574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B86" w:rsidRDefault="00583B47" w:rsidP="0018574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0CBA">
        <w:rPr>
          <w:rFonts w:ascii="Times New Roman" w:hAnsi="Times New Roman" w:cs="Times New Roman"/>
          <w:sz w:val="24"/>
          <w:szCs w:val="24"/>
        </w:rPr>
        <w:t>Čím som starší, tým častejšie</w:t>
      </w:r>
      <w:r w:rsidR="00CC7E41">
        <w:rPr>
          <w:rFonts w:ascii="Times New Roman" w:hAnsi="Times New Roman" w:cs="Times New Roman"/>
          <w:sz w:val="24"/>
          <w:szCs w:val="24"/>
        </w:rPr>
        <w:t xml:space="preserve"> sa </w:t>
      </w:r>
      <w:r>
        <w:rPr>
          <w:rFonts w:ascii="Times New Roman" w:hAnsi="Times New Roman" w:cs="Times New Roman"/>
          <w:sz w:val="24"/>
          <w:szCs w:val="24"/>
        </w:rPr>
        <w:t>v spomie</w:t>
      </w:r>
      <w:r w:rsidR="00FB0035">
        <w:rPr>
          <w:rFonts w:ascii="Times New Roman" w:hAnsi="Times New Roman" w:cs="Times New Roman"/>
          <w:sz w:val="24"/>
          <w:szCs w:val="24"/>
        </w:rPr>
        <w:t>nkach vraciam do svojho detstva a rodného domu.</w:t>
      </w:r>
      <w:r w:rsidR="003B0CBA">
        <w:rPr>
          <w:rFonts w:ascii="Times New Roman" w:hAnsi="Times New Roman" w:cs="Times New Roman"/>
          <w:sz w:val="24"/>
          <w:szCs w:val="24"/>
        </w:rPr>
        <w:t xml:space="preserve"> V</w:t>
      </w:r>
      <w:r w:rsidR="00934637">
        <w:rPr>
          <w:rFonts w:ascii="Times New Roman" w:hAnsi="Times New Roman" w:cs="Times New Roman"/>
          <w:sz w:val="24"/>
          <w:szCs w:val="24"/>
        </w:rPr>
        <w:t xml:space="preserve">o svojich </w:t>
      </w:r>
      <w:r w:rsidR="00B04008">
        <w:rPr>
          <w:rFonts w:ascii="Times New Roman" w:hAnsi="Times New Roman" w:cs="Times New Roman"/>
          <w:sz w:val="24"/>
          <w:szCs w:val="24"/>
        </w:rPr>
        <w:t xml:space="preserve">predstavách </w:t>
      </w:r>
      <w:r w:rsidR="003B0CBA">
        <w:rPr>
          <w:rFonts w:ascii="Times New Roman" w:hAnsi="Times New Roman" w:cs="Times New Roman"/>
          <w:sz w:val="24"/>
          <w:szCs w:val="24"/>
        </w:rPr>
        <w:t xml:space="preserve">som </w:t>
      </w:r>
      <w:r w:rsidR="00934637">
        <w:rPr>
          <w:rFonts w:ascii="Times New Roman" w:hAnsi="Times New Roman" w:cs="Times New Roman"/>
          <w:sz w:val="24"/>
          <w:szCs w:val="24"/>
        </w:rPr>
        <w:t>v našej veľkej kuchyni. V</w:t>
      </w:r>
      <w:r w:rsidR="00FB0035">
        <w:rPr>
          <w:rFonts w:ascii="Times New Roman" w:hAnsi="Times New Roman" w:cs="Times New Roman"/>
          <w:sz w:val="24"/>
          <w:szCs w:val="24"/>
        </w:rPr>
        <w:t xml:space="preserve"> zime </w:t>
      </w:r>
      <w:r>
        <w:rPr>
          <w:rFonts w:ascii="Times New Roman" w:hAnsi="Times New Roman" w:cs="Times New Roman"/>
          <w:sz w:val="24"/>
          <w:szCs w:val="24"/>
        </w:rPr>
        <w:t xml:space="preserve">voňala </w:t>
      </w:r>
      <w:r w:rsidR="00FB0035">
        <w:rPr>
          <w:rFonts w:ascii="Times New Roman" w:hAnsi="Times New Roman" w:cs="Times New Roman"/>
          <w:sz w:val="24"/>
          <w:szCs w:val="24"/>
        </w:rPr>
        <w:t>škoricou</w:t>
      </w:r>
      <w:r w:rsidR="00077983">
        <w:rPr>
          <w:rFonts w:ascii="Times New Roman" w:hAnsi="Times New Roman" w:cs="Times New Roman"/>
          <w:sz w:val="24"/>
          <w:szCs w:val="24"/>
        </w:rPr>
        <w:t xml:space="preserve"> z vareného vína</w:t>
      </w:r>
      <w:r w:rsidR="00FB0035">
        <w:rPr>
          <w:rFonts w:ascii="Times New Roman" w:hAnsi="Times New Roman" w:cs="Times New Roman"/>
          <w:sz w:val="24"/>
          <w:szCs w:val="24"/>
        </w:rPr>
        <w:t xml:space="preserve">, </w:t>
      </w:r>
      <w:r w:rsidR="0008290F">
        <w:rPr>
          <w:rFonts w:ascii="Times New Roman" w:hAnsi="Times New Roman" w:cs="Times New Roman"/>
          <w:sz w:val="24"/>
          <w:szCs w:val="24"/>
        </w:rPr>
        <w:t xml:space="preserve">šípkovo-lipovým čajom, </w:t>
      </w:r>
      <w:r>
        <w:rPr>
          <w:rFonts w:ascii="Times New Roman" w:hAnsi="Times New Roman" w:cs="Times New Roman"/>
          <w:sz w:val="24"/>
          <w:szCs w:val="24"/>
        </w:rPr>
        <w:t xml:space="preserve">rodinnou pohodou, spoločnou </w:t>
      </w:r>
      <w:r w:rsidR="00FB0035">
        <w:rPr>
          <w:rFonts w:ascii="Times New Roman" w:hAnsi="Times New Roman" w:cs="Times New Roman"/>
          <w:sz w:val="24"/>
          <w:szCs w:val="24"/>
        </w:rPr>
        <w:t xml:space="preserve">modlitbou, spoločenskými hrami </w:t>
      </w:r>
      <w:r>
        <w:rPr>
          <w:rFonts w:ascii="Times New Roman" w:hAnsi="Times New Roman" w:cs="Times New Roman"/>
          <w:sz w:val="24"/>
          <w:szCs w:val="24"/>
        </w:rPr>
        <w:t>i </w:t>
      </w:r>
      <w:r w:rsidR="008424C8">
        <w:rPr>
          <w:rFonts w:ascii="Times New Roman" w:hAnsi="Times New Roman" w:cs="Times New Roman"/>
          <w:sz w:val="24"/>
          <w:szCs w:val="24"/>
        </w:rPr>
        <w:t>výborn</w:t>
      </w:r>
      <w:r w:rsidR="00FB0035">
        <w:rPr>
          <w:rFonts w:ascii="Times New Roman" w:hAnsi="Times New Roman" w:cs="Times New Roman"/>
          <w:sz w:val="24"/>
          <w:szCs w:val="24"/>
        </w:rPr>
        <w:t>ým maminý</w:t>
      </w:r>
      <w:r>
        <w:rPr>
          <w:rFonts w:ascii="Times New Roman" w:hAnsi="Times New Roman" w:cs="Times New Roman"/>
          <w:sz w:val="24"/>
          <w:szCs w:val="24"/>
        </w:rPr>
        <w:t>m jedlom.</w:t>
      </w:r>
      <w:r w:rsidR="00853B86">
        <w:rPr>
          <w:rFonts w:ascii="Times New Roman" w:hAnsi="Times New Roman" w:cs="Times New Roman"/>
          <w:sz w:val="24"/>
          <w:szCs w:val="24"/>
        </w:rPr>
        <w:t xml:space="preserve"> </w:t>
      </w:r>
      <w:r w:rsidR="00077983">
        <w:rPr>
          <w:rFonts w:ascii="Times New Roman" w:hAnsi="Times New Roman" w:cs="Times New Roman"/>
          <w:sz w:val="24"/>
          <w:szCs w:val="24"/>
        </w:rPr>
        <w:t>M</w:t>
      </w:r>
      <w:r w:rsidR="00934637">
        <w:rPr>
          <w:rFonts w:ascii="Times New Roman" w:hAnsi="Times New Roman" w:cs="Times New Roman"/>
          <w:sz w:val="24"/>
          <w:szCs w:val="24"/>
        </w:rPr>
        <w:t xml:space="preserve">amu </w:t>
      </w:r>
      <w:r w:rsidR="009B71DF">
        <w:rPr>
          <w:rFonts w:ascii="Times New Roman" w:hAnsi="Times New Roman" w:cs="Times New Roman"/>
          <w:sz w:val="24"/>
          <w:szCs w:val="24"/>
        </w:rPr>
        <w:t>„</w:t>
      </w:r>
      <w:r w:rsidR="00934637">
        <w:rPr>
          <w:rFonts w:ascii="Times New Roman" w:hAnsi="Times New Roman" w:cs="Times New Roman"/>
          <w:sz w:val="24"/>
          <w:szCs w:val="24"/>
        </w:rPr>
        <w:t>vidím</w:t>
      </w:r>
      <w:r w:rsidR="009B71DF">
        <w:rPr>
          <w:rFonts w:ascii="Times New Roman" w:hAnsi="Times New Roman" w:cs="Times New Roman"/>
          <w:sz w:val="24"/>
          <w:szCs w:val="24"/>
        </w:rPr>
        <w:t>“</w:t>
      </w:r>
      <w:r w:rsidR="00934637">
        <w:rPr>
          <w:rFonts w:ascii="Times New Roman" w:hAnsi="Times New Roman" w:cs="Times New Roman"/>
          <w:sz w:val="24"/>
          <w:szCs w:val="24"/>
        </w:rPr>
        <w:t xml:space="preserve"> stáť pri sporáku, otec s</w:t>
      </w:r>
      <w:r w:rsidR="009B71DF">
        <w:rPr>
          <w:rFonts w:ascii="Times New Roman" w:hAnsi="Times New Roman" w:cs="Times New Roman"/>
          <w:sz w:val="24"/>
          <w:szCs w:val="24"/>
        </w:rPr>
        <w:t>i hovie na kanape a ja si píšem</w:t>
      </w:r>
      <w:r w:rsidR="00934637">
        <w:rPr>
          <w:rFonts w:ascii="Times New Roman" w:hAnsi="Times New Roman" w:cs="Times New Roman"/>
          <w:sz w:val="24"/>
          <w:szCs w:val="24"/>
        </w:rPr>
        <w:t xml:space="preserve"> úlohy do školy. </w:t>
      </w:r>
      <w:r w:rsidR="003B0CBA">
        <w:rPr>
          <w:rFonts w:ascii="Times New Roman" w:hAnsi="Times New Roman" w:cs="Times New Roman"/>
          <w:sz w:val="24"/>
          <w:szCs w:val="24"/>
        </w:rPr>
        <w:t>V </w:t>
      </w:r>
      <w:r w:rsidR="00934637">
        <w:rPr>
          <w:rFonts w:ascii="Times New Roman" w:hAnsi="Times New Roman" w:cs="Times New Roman"/>
          <w:sz w:val="24"/>
          <w:szCs w:val="24"/>
        </w:rPr>
        <w:t xml:space="preserve"> mojej izbe </w:t>
      </w:r>
      <w:r w:rsidR="003B0CBA">
        <w:rPr>
          <w:rFonts w:ascii="Times New Roman" w:hAnsi="Times New Roman" w:cs="Times New Roman"/>
          <w:sz w:val="24"/>
          <w:szCs w:val="24"/>
        </w:rPr>
        <w:t xml:space="preserve">sa v spomienkach </w:t>
      </w:r>
      <w:r w:rsidR="00934637">
        <w:rPr>
          <w:rFonts w:ascii="Times New Roman" w:hAnsi="Times New Roman" w:cs="Times New Roman"/>
          <w:sz w:val="24"/>
          <w:szCs w:val="24"/>
        </w:rPr>
        <w:t xml:space="preserve">ponáram do kútika </w:t>
      </w:r>
      <w:r>
        <w:rPr>
          <w:rFonts w:ascii="Times New Roman" w:hAnsi="Times New Roman" w:cs="Times New Roman"/>
          <w:sz w:val="24"/>
          <w:szCs w:val="24"/>
        </w:rPr>
        <w:t xml:space="preserve">detskej knižnice, </w:t>
      </w:r>
      <w:r w:rsidR="00C80276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>k</w:t>
      </w:r>
      <w:r w:rsidR="00E5289E">
        <w:rPr>
          <w:rFonts w:ascii="Times New Roman" w:hAnsi="Times New Roman" w:cs="Times New Roman"/>
          <w:sz w:val="24"/>
          <w:szCs w:val="24"/>
        </w:rPr>
        <w:t>torej boli kompletné príbehy divokého západu z</w:t>
      </w:r>
      <w:r w:rsidR="00077983">
        <w:rPr>
          <w:rFonts w:ascii="Times New Roman" w:hAnsi="Times New Roman" w:cs="Times New Roman"/>
          <w:sz w:val="24"/>
          <w:szCs w:val="24"/>
        </w:rPr>
        <w:t> </w:t>
      </w:r>
      <w:r w:rsidR="00E5289E">
        <w:rPr>
          <w:rFonts w:ascii="Times New Roman" w:hAnsi="Times New Roman" w:cs="Times New Roman"/>
          <w:sz w:val="24"/>
          <w:szCs w:val="24"/>
        </w:rPr>
        <w:t>edície</w:t>
      </w:r>
      <w:r w:rsidR="00077983">
        <w:rPr>
          <w:rFonts w:ascii="Times New Roman" w:hAnsi="Times New Roman" w:cs="Times New Roman"/>
          <w:sz w:val="24"/>
          <w:szCs w:val="24"/>
        </w:rPr>
        <w:t xml:space="preserve"> „stopy“</w:t>
      </w:r>
      <w:r w:rsidR="00E7122C">
        <w:rPr>
          <w:rFonts w:ascii="Times New Roman" w:hAnsi="Times New Roman" w:cs="Times New Roman"/>
          <w:sz w:val="24"/>
          <w:szCs w:val="24"/>
        </w:rPr>
        <w:t xml:space="preserve"> </w:t>
      </w:r>
      <w:r w:rsidR="009B71DF">
        <w:rPr>
          <w:rFonts w:ascii="Times New Roman" w:hAnsi="Times New Roman" w:cs="Times New Roman"/>
          <w:sz w:val="24"/>
          <w:szCs w:val="24"/>
        </w:rPr>
        <w:br/>
      </w:r>
      <w:r w:rsidR="00E7122C">
        <w:rPr>
          <w:rFonts w:ascii="Times New Roman" w:hAnsi="Times New Roman" w:cs="Times New Roman"/>
          <w:sz w:val="24"/>
          <w:szCs w:val="24"/>
        </w:rPr>
        <w:t>a</w:t>
      </w:r>
      <w:r w:rsidR="00C80276">
        <w:rPr>
          <w:rFonts w:ascii="Times New Roman" w:hAnsi="Times New Roman" w:cs="Times New Roman"/>
          <w:sz w:val="24"/>
          <w:szCs w:val="24"/>
        </w:rPr>
        <w:t xml:space="preserve"> mnoho</w:t>
      </w:r>
      <w:r w:rsidR="008424C8">
        <w:rPr>
          <w:rFonts w:ascii="Times New Roman" w:hAnsi="Times New Roman" w:cs="Times New Roman"/>
          <w:sz w:val="24"/>
          <w:szCs w:val="24"/>
        </w:rPr>
        <w:t xml:space="preserve"> </w:t>
      </w:r>
      <w:r w:rsidR="007D257E">
        <w:rPr>
          <w:rFonts w:ascii="Times New Roman" w:hAnsi="Times New Roman" w:cs="Times New Roman"/>
          <w:sz w:val="24"/>
          <w:szCs w:val="24"/>
        </w:rPr>
        <w:t>rozprávok a</w:t>
      </w:r>
      <w:r>
        <w:rPr>
          <w:rFonts w:ascii="Times New Roman" w:hAnsi="Times New Roman" w:cs="Times New Roman"/>
          <w:sz w:val="24"/>
          <w:szCs w:val="24"/>
        </w:rPr>
        <w:t> povestí z</w:t>
      </w:r>
      <w:r w:rsidR="00C80276">
        <w:rPr>
          <w:rFonts w:ascii="Times New Roman" w:hAnsi="Times New Roman" w:cs="Times New Roman"/>
          <w:sz w:val="24"/>
          <w:szCs w:val="24"/>
        </w:rPr>
        <w:t> domova i zo</w:t>
      </w:r>
      <w:r w:rsidR="00E5289E">
        <w:rPr>
          <w:rFonts w:ascii="Times New Roman" w:hAnsi="Times New Roman" w:cs="Times New Roman"/>
          <w:sz w:val="24"/>
          <w:szCs w:val="24"/>
        </w:rPr>
        <w:t xml:space="preserve"> sveta. </w:t>
      </w:r>
      <w:r w:rsidR="00AD63D3">
        <w:rPr>
          <w:rFonts w:ascii="Times New Roman" w:hAnsi="Times New Roman" w:cs="Times New Roman"/>
          <w:sz w:val="24"/>
          <w:szCs w:val="24"/>
        </w:rPr>
        <w:t xml:space="preserve">V máloktorej </w:t>
      </w:r>
      <w:r w:rsidR="00FB0035">
        <w:rPr>
          <w:rFonts w:ascii="Times New Roman" w:hAnsi="Times New Roman" w:cs="Times New Roman"/>
          <w:sz w:val="24"/>
          <w:szCs w:val="24"/>
        </w:rPr>
        <w:t>rozprávke nevystupoval starý</w:t>
      </w:r>
      <w:r w:rsidR="00E5289E">
        <w:rPr>
          <w:rFonts w:ascii="Times New Roman" w:hAnsi="Times New Roman" w:cs="Times New Roman"/>
          <w:sz w:val="24"/>
          <w:szCs w:val="24"/>
        </w:rPr>
        <w:t>, unavený</w:t>
      </w:r>
      <w:r w:rsidR="00FB0035">
        <w:rPr>
          <w:rFonts w:ascii="Times New Roman" w:hAnsi="Times New Roman" w:cs="Times New Roman"/>
          <w:sz w:val="24"/>
          <w:szCs w:val="24"/>
        </w:rPr>
        <w:t xml:space="preserve"> kráľ, krásna</w:t>
      </w:r>
      <w:r w:rsidR="00CC7E41">
        <w:rPr>
          <w:rFonts w:ascii="Times New Roman" w:hAnsi="Times New Roman" w:cs="Times New Roman"/>
          <w:sz w:val="24"/>
          <w:szCs w:val="24"/>
        </w:rPr>
        <w:t xml:space="preserve"> alebo </w:t>
      </w:r>
      <w:r w:rsidR="00E5289E">
        <w:rPr>
          <w:rFonts w:ascii="Times New Roman" w:hAnsi="Times New Roman" w:cs="Times New Roman"/>
          <w:sz w:val="24"/>
          <w:szCs w:val="24"/>
        </w:rPr>
        <w:t>rozmaznaná princezná</w:t>
      </w:r>
      <w:r w:rsidR="00077983">
        <w:rPr>
          <w:rFonts w:ascii="Times New Roman" w:hAnsi="Times New Roman" w:cs="Times New Roman"/>
          <w:sz w:val="24"/>
          <w:szCs w:val="24"/>
        </w:rPr>
        <w:t>,</w:t>
      </w:r>
      <w:r w:rsidR="00E5289E">
        <w:rPr>
          <w:rFonts w:ascii="Times New Roman" w:hAnsi="Times New Roman" w:cs="Times New Roman"/>
          <w:sz w:val="24"/>
          <w:szCs w:val="24"/>
        </w:rPr>
        <w:t xml:space="preserve"> či chrabrý alebo bojazlivý</w:t>
      </w:r>
      <w:r w:rsidR="00FB0035">
        <w:rPr>
          <w:rFonts w:ascii="Times New Roman" w:hAnsi="Times New Roman" w:cs="Times New Roman"/>
          <w:sz w:val="24"/>
          <w:szCs w:val="24"/>
        </w:rPr>
        <w:t xml:space="preserve"> princ. Boli plné zakliatych kráľovstiev, po</w:t>
      </w:r>
      <w:r w:rsidR="00CC7E41">
        <w:rPr>
          <w:rFonts w:ascii="Times New Roman" w:hAnsi="Times New Roman" w:cs="Times New Roman"/>
          <w:sz w:val="24"/>
          <w:szCs w:val="24"/>
        </w:rPr>
        <w:t>dlých a úlisných radcov i všed</w:t>
      </w:r>
      <w:r w:rsidR="00FB0035">
        <w:rPr>
          <w:rFonts w:ascii="Times New Roman" w:hAnsi="Times New Roman" w:cs="Times New Roman"/>
          <w:sz w:val="24"/>
          <w:szCs w:val="24"/>
        </w:rPr>
        <w:t xml:space="preserve">ných hrdinov. </w:t>
      </w:r>
      <w:r w:rsidR="008424C8">
        <w:rPr>
          <w:rFonts w:ascii="Times New Roman" w:hAnsi="Times New Roman" w:cs="Times New Roman"/>
          <w:sz w:val="24"/>
          <w:szCs w:val="24"/>
        </w:rPr>
        <w:t>Zvláštne na tom je, že všetky boli t</w:t>
      </w:r>
      <w:r w:rsidR="00FB0035">
        <w:rPr>
          <w:rFonts w:ascii="Times New Roman" w:hAnsi="Times New Roman" w:cs="Times New Roman"/>
          <w:sz w:val="24"/>
          <w:szCs w:val="24"/>
        </w:rPr>
        <w:t>akmer o tom istom</w:t>
      </w:r>
      <w:r w:rsidR="007D257E">
        <w:rPr>
          <w:rFonts w:ascii="Times New Roman" w:hAnsi="Times New Roman" w:cs="Times New Roman"/>
          <w:sz w:val="24"/>
          <w:szCs w:val="24"/>
        </w:rPr>
        <w:t>,</w:t>
      </w:r>
      <w:r w:rsidR="00FB0035">
        <w:rPr>
          <w:rFonts w:ascii="Times New Roman" w:hAnsi="Times New Roman" w:cs="Times New Roman"/>
          <w:sz w:val="24"/>
          <w:szCs w:val="24"/>
        </w:rPr>
        <w:t xml:space="preserve"> a pritom vždy </w:t>
      </w:r>
      <w:r w:rsidR="008424C8">
        <w:rPr>
          <w:rFonts w:ascii="Times New Roman" w:hAnsi="Times New Roman" w:cs="Times New Roman"/>
          <w:sz w:val="24"/>
          <w:szCs w:val="24"/>
        </w:rPr>
        <w:t xml:space="preserve">o inom. </w:t>
      </w:r>
      <w:r w:rsidR="00077983">
        <w:rPr>
          <w:rFonts w:ascii="Times New Roman" w:hAnsi="Times New Roman" w:cs="Times New Roman"/>
          <w:sz w:val="24"/>
          <w:szCs w:val="24"/>
        </w:rPr>
        <w:t>I</w:t>
      </w:r>
      <w:r w:rsidR="00FB0035">
        <w:rPr>
          <w:rFonts w:ascii="Times New Roman" w:hAnsi="Times New Roman" w:cs="Times New Roman"/>
          <w:sz w:val="24"/>
          <w:szCs w:val="24"/>
        </w:rPr>
        <w:t xml:space="preserve">ch krása, okrem posolstva, spočívala, ako to definuje </w:t>
      </w:r>
      <w:r w:rsidR="00077983">
        <w:rPr>
          <w:rFonts w:ascii="Times New Roman" w:hAnsi="Times New Roman" w:cs="Times New Roman"/>
          <w:sz w:val="24"/>
          <w:szCs w:val="24"/>
        </w:rPr>
        <w:t xml:space="preserve">filozofia, </w:t>
      </w:r>
      <w:r w:rsidR="00C80276">
        <w:rPr>
          <w:rFonts w:ascii="Times New Roman" w:hAnsi="Times New Roman" w:cs="Times New Roman"/>
          <w:sz w:val="24"/>
          <w:szCs w:val="24"/>
        </w:rPr>
        <w:t>v </w:t>
      </w:r>
      <w:r w:rsidR="00AA4931">
        <w:rPr>
          <w:rFonts w:ascii="Times New Roman" w:hAnsi="Times New Roman" w:cs="Times New Roman"/>
          <w:sz w:val="24"/>
          <w:szCs w:val="24"/>
        </w:rPr>
        <w:t>„</w:t>
      </w:r>
      <w:r w:rsidR="00C80276" w:rsidRPr="00AA4931">
        <w:rPr>
          <w:rFonts w:ascii="Times New Roman" w:hAnsi="Times New Roman" w:cs="Times New Roman"/>
          <w:sz w:val="24"/>
          <w:szCs w:val="24"/>
        </w:rPr>
        <w:t>jednote rozličností</w:t>
      </w:r>
      <w:r w:rsidR="00AA4931">
        <w:rPr>
          <w:rFonts w:ascii="Times New Roman" w:hAnsi="Times New Roman" w:cs="Times New Roman"/>
          <w:sz w:val="24"/>
          <w:szCs w:val="24"/>
        </w:rPr>
        <w:t>“</w:t>
      </w:r>
      <w:r w:rsidR="00265892">
        <w:rPr>
          <w:rFonts w:ascii="Times New Roman" w:hAnsi="Times New Roman" w:cs="Times New Roman"/>
          <w:sz w:val="24"/>
          <w:szCs w:val="24"/>
        </w:rPr>
        <w:t>.</w:t>
      </w:r>
      <w:r w:rsidR="008424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E9C" w:rsidRDefault="00853B86" w:rsidP="008424C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dnešnom </w:t>
      </w:r>
      <w:r w:rsidRPr="00853B86">
        <w:rPr>
          <w:rFonts w:ascii="Times New Roman" w:hAnsi="Times New Roman" w:cs="Times New Roman"/>
          <w:i/>
          <w:sz w:val="24"/>
          <w:szCs w:val="24"/>
        </w:rPr>
        <w:t xml:space="preserve">evanjeliu </w:t>
      </w:r>
      <w:r w:rsidR="00227E9C">
        <w:rPr>
          <w:rFonts w:ascii="Times New Roman" w:hAnsi="Times New Roman" w:cs="Times New Roman"/>
          <w:sz w:val="24"/>
          <w:szCs w:val="24"/>
        </w:rPr>
        <w:t>(Jn 18, 33b-37)</w:t>
      </w:r>
      <w:r>
        <w:rPr>
          <w:rFonts w:ascii="Times New Roman" w:hAnsi="Times New Roman" w:cs="Times New Roman"/>
          <w:sz w:val="24"/>
          <w:szCs w:val="24"/>
        </w:rPr>
        <w:t xml:space="preserve"> Ježiš </w:t>
      </w:r>
      <w:r w:rsidR="00AB2102">
        <w:rPr>
          <w:rFonts w:ascii="Times New Roman" w:hAnsi="Times New Roman" w:cs="Times New Roman"/>
          <w:sz w:val="24"/>
          <w:szCs w:val="24"/>
        </w:rPr>
        <w:t xml:space="preserve">pred Pilátom </w:t>
      </w:r>
      <w:r>
        <w:rPr>
          <w:rFonts w:ascii="Times New Roman" w:hAnsi="Times New Roman" w:cs="Times New Roman"/>
          <w:sz w:val="24"/>
          <w:szCs w:val="24"/>
        </w:rPr>
        <w:t xml:space="preserve">hovorí: </w:t>
      </w:r>
      <w:r>
        <w:rPr>
          <w:rFonts w:ascii="Times New Roman" w:hAnsi="Times New Roman" w:cs="Times New Roman"/>
          <w:i/>
          <w:sz w:val="24"/>
          <w:szCs w:val="24"/>
        </w:rPr>
        <w:t xml:space="preserve">„Moje kráľovstvo nie je z tohto sveta. Keby moje kráľovstvo bolo z tohto sveta, moji služobníci by sa bili, aby som nebol vydaný Židom. Lenže moje kráľovstvo nie je stadiaľto“ </w:t>
      </w:r>
      <w:r>
        <w:rPr>
          <w:rFonts w:ascii="Times New Roman" w:hAnsi="Times New Roman" w:cs="Times New Roman"/>
          <w:sz w:val="24"/>
          <w:szCs w:val="24"/>
        </w:rPr>
        <w:t xml:space="preserve">(Jn 18, 36). </w:t>
      </w:r>
      <w:r w:rsidR="00AB2102">
        <w:rPr>
          <w:rFonts w:ascii="Times New Roman" w:hAnsi="Times New Roman" w:cs="Times New Roman"/>
          <w:sz w:val="24"/>
          <w:szCs w:val="24"/>
        </w:rPr>
        <w:t>Pilát</w:t>
      </w:r>
      <w:r w:rsidR="00227E9C">
        <w:rPr>
          <w:rFonts w:ascii="Times New Roman" w:hAnsi="Times New Roman" w:cs="Times New Roman"/>
          <w:sz w:val="24"/>
          <w:szCs w:val="24"/>
        </w:rPr>
        <w:t xml:space="preserve"> sa </w:t>
      </w:r>
      <w:r w:rsidR="00AB2102">
        <w:rPr>
          <w:rFonts w:ascii="Times New Roman" w:hAnsi="Times New Roman" w:cs="Times New Roman"/>
          <w:sz w:val="24"/>
          <w:szCs w:val="24"/>
        </w:rPr>
        <w:t xml:space="preserve">ho </w:t>
      </w:r>
      <w:r w:rsidR="00227E9C">
        <w:rPr>
          <w:rFonts w:ascii="Times New Roman" w:hAnsi="Times New Roman" w:cs="Times New Roman"/>
          <w:sz w:val="24"/>
          <w:szCs w:val="24"/>
        </w:rPr>
        <w:t>spýt</w:t>
      </w:r>
      <w:r w:rsidR="00BD6629">
        <w:rPr>
          <w:rFonts w:ascii="Times New Roman" w:hAnsi="Times New Roman" w:cs="Times New Roman"/>
          <w:sz w:val="24"/>
          <w:szCs w:val="24"/>
        </w:rPr>
        <w:t xml:space="preserve">al: </w:t>
      </w:r>
      <w:r w:rsidR="00BD6629">
        <w:rPr>
          <w:rFonts w:ascii="Times New Roman" w:hAnsi="Times New Roman" w:cs="Times New Roman"/>
          <w:i/>
          <w:sz w:val="24"/>
          <w:szCs w:val="24"/>
        </w:rPr>
        <w:t>„Tak predsa si kráľ</w:t>
      </w:r>
      <w:r w:rsidR="00227E9C">
        <w:rPr>
          <w:rFonts w:ascii="Times New Roman" w:hAnsi="Times New Roman" w:cs="Times New Roman"/>
          <w:i/>
          <w:sz w:val="24"/>
          <w:szCs w:val="24"/>
        </w:rPr>
        <w:t xml:space="preserve">?“ </w:t>
      </w:r>
      <w:r w:rsidR="00227E9C">
        <w:rPr>
          <w:rFonts w:ascii="Times New Roman" w:hAnsi="Times New Roman" w:cs="Times New Roman"/>
          <w:sz w:val="24"/>
          <w:szCs w:val="24"/>
        </w:rPr>
        <w:t>(Jn 18, 37)</w:t>
      </w:r>
      <w:r w:rsidR="00AB2102">
        <w:rPr>
          <w:rFonts w:ascii="Times New Roman" w:hAnsi="Times New Roman" w:cs="Times New Roman"/>
          <w:sz w:val="24"/>
          <w:szCs w:val="24"/>
        </w:rPr>
        <w:t>. Tento dialóg</w:t>
      </w:r>
      <w:r w:rsidR="00227E9C">
        <w:rPr>
          <w:rFonts w:ascii="Times New Roman" w:hAnsi="Times New Roman" w:cs="Times New Roman"/>
          <w:sz w:val="24"/>
          <w:szCs w:val="24"/>
        </w:rPr>
        <w:t xml:space="preserve"> zaznamenali aj </w:t>
      </w:r>
      <w:r w:rsidR="00C40E23">
        <w:rPr>
          <w:rFonts w:ascii="Times New Roman" w:hAnsi="Times New Roman" w:cs="Times New Roman"/>
          <w:sz w:val="24"/>
          <w:szCs w:val="24"/>
        </w:rPr>
        <w:t xml:space="preserve">všetci </w:t>
      </w:r>
      <w:r w:rsidR="00227E9C">
        <w:rPr>
          <w:rFonts w:ascii="Times New Roman" w:hAnsi="Times New Roman" w:cs="Times New Roman"/>
          <w:sz w:val="24"/>
          <w:szCs w:val="24"/>
        </w:rPr>
        <w:t xml:space="preserve">synoptickí evanjelisti (porov. Mt 27, 11-14; Mk </w:t>
      </w:r>
      <w:r w:rsidR="009C1101">
        <w:rPr>
          <w:rFonts w:ascii="Times New Roman" w:hAnsi="Times New Roman" w:cs="Times New Roman"/>
          <w:sz w:val="24"/>
          <w:szCs w:val="24"/>
        </w:rPr>
        <w:t xml:space="preserve">15, </w:t>
      </w:r>
      <w:r w:rsidR="00227E9C">
        <w:rPr>
          <w:rFonts w:ascii="Times New Roman" w:hAnsi="Times New Roman" w:cs="Times New Roman"/>
          <w:sz w:val="24"/>
          <w:szCs w:val="24"/>
        </w:rPr>
        <w:t xml:space="preserve">1-5 a Lk 23, 1-5). </w:t>
      </w:r>
    </w:p>
    <w:p w:rsidR="00AD63D3" w:rsidRDefault="00BB6C47" w:rsidP="0018574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5BE8">
        <w:rPr>
          <w:rFonts w:ascii="Times New Roman" w:hAnsi="Times New Roman" w:cs="Times New Roman"/>
          <w:sz w:val="24"/>
          <w:szCs w:val="24"/>
        </w:rPr>
        <w:t>V</w:t>
      </w:r>
      <w:r w:rsidR="004F0959">
        <w:rPr>
          <w:rFonts w:ascii="Times New Roman" w:hAnsi="Times New Roman" w:cs="Times New Roman"/>
          <w:sz w:val="24"/>
          <w:szCs w:val="24"/>
        </w:rPr>
        <w:t xml:space="preserve"> Starom zákone bol </w:t>
      </w:r>
      <w:r w:rsidR="004F0959" w:rsidRPr="00EC716C">
        <w:rPr>
          <w:rFonts w:ascii="Times New Roman" w:hAnsi="Times New Roman" w:cs="Times New Roman"/>
          <w:i/>
          <w:sz w:val="24"/>
          <w:szCs w:val="24"/>
        </w:rPr>
        <w:t>Jahve</w:t>
      </w:r>
      <w:r w:rsidR="004F0959">
        <w:rPr>
          <w:rFonts w:ascii="Times New Roman" w:hAnsi="Times New Roman" w:cs="Times New Roman"/>
          <w:sz w:val="24"/>
          <w:szCs w:val="24"/>
        </w:rPr>
        <w:t xml:space="preserve"> vnímaný ako </w:t>
      </w:r>
      <w:r w:rsidR="004F0959" w:rsidRPr="00EC716C">
        <w:rPr>
          <w:rFonts w:ascii="Times New Roman" w:hAnsi="Times New Roman" w:cs="Times New Roman"/>
          <w:i/>
          <w:sz w:val="24"/>
          <w:szCs w:val="24"/>
        </w:rPr>
        <w:t>kráľ Izraela</w:t>
      </w:r>
      <w:r w:rsidR="004F0959">
        <w:rPr>
          <w:rFonts w:ascii="Times New Roman" w:hAnsi="Times New Roman" w:cs="Times New Roman"/>
          <w:sz w:val="24"/>
          <w:szCs w:val="24"/>
        </w:rPr>
        <w:t>.</w:t>
      </w:r>
      <w:r w:rsidR="00FA27C7">
        <w:rPr>
          <w:rFonts w:ascii="Times New Roman" w:hAnsi="Times New Roman" w:cs="Times New Roman"/>
          <w:sz w:val="24"/>
          <w:szCs w:val="24"/>
        </w:rPr>
        <w:t xml:space="preserve"> Nástupom </w:t>
      </w:r>
      <w:r w:rsidR="00FA27C7" w:rsidRPr="00FA27C7">
        <w:rPr>
          <w:rFonts w:ascii="Times New Roman" w:hAnsi="Times New Roman" w:cs="Times New Roman"/>
          <w:i/>
          <w:sz w:val="24"/>
          <w:szCs w:val="24"/>
        </w:rPr>
        <w:t>kráľovskej doby</w:t>
      </w:r>
      <w:r w:rsidR="00FA27C7">
        <w:rPr>
          <w:rFonts w:ascii="Times New Roman" w:hAnsi="Times New Roman" w:cs="Times New Roman"/>
          <w:sz w:val="24"/>
          <w:szCs w:val="24"/>
        </w:rPr>
        <w:t>,</w:t>
      </w:r>
      <w:r w:rsidR="00052E3F">
        <w:rPr>
          <w:rFonts w:ascii="Times New Roman" w:hAnsi="Times New Roman" w:cs="Times New Roman"/>
          <w:sz w:val="24"/>
          <w:szCs w:val="24"/>
        </w:rPr>
        <w:t xml:space="preserve"> v 11. stor. pred Kr.,</w:t>
      </w:r>
      <w:r w:rsidR="00EC716C">
        <w:rPr>
          <w:rFonts w:ascii="Times New Roman" w:hAnsi="Times New Roman" w:cs="Times New Roman"/>
          <w:sz w:val="24"/>
          <w:szCs w:val="24"/>
        </w:rPr>
        <w:t xml:space="preserve"> </w:t>
      </w:r>
      <w:r w:rsidR="004F0959">
        <w:rPr>
          <w:rFonts w:ascii="Times New Roman" w:hAnsi="Times New Roman" w:cs="Times New Roman"/>
          <w:sz w:val="24"/>
          <w:szCs w:val="24"/>
        </w:rPr>
        <w:t xml:space="preserve">sa </w:t>
      </w:r>
      <w:r w:rsidR="00EC716C">
        <w:rPr>
          <w:rFonts w:ascii="Times New Roman" w:hAnsi="Times New Roman" w:cs="Times New Roman"/>
          <w:sz w:val="24"/>
          <w:szCs w:val="24"/>
        </w:rPr>
        <w:t xml:space="preserve">pojem </w:t>
      </w:r>
      <w:r w:rsidR="00EC716C" w:rsidRPr="00EC716C">
        <w:rPr>
          <w:rFonts w:ascii="Times New Roman" w:hAnsi="Times New Roman" w:cs="Times New Roman"/>
          <w:i/>
          <w:sz w:val="24"/>
          <w:szCs w:val="24"/>
        </w:rPr>
        <w:t>I</w:t>
      </w:r>
      <w:r w:rsidR="004F0959" w:rsidRPr="00EC716C">
        <w:rPr>
          <w:rFonts w:ascii="Times New Roman" w:hAnsi="Times New Roman" w:cs="Times New Roman"/>
          <w:i/>
          <w:sz w:val="24"/>
          <w:szCs w:val="24"/>
        </w:rPr>
        <w:t>zr</w:t>
      </w:r>
      <w:r w:rsidR="00EC716C" w:rsidRPr="00EC716C">
        <w:rPr>
          <w:rFonts w:ascii="Times New Roman" w:hAnsi="Times New Roman" w:cs="Times New Roman"/>
          <w:i/>
          <w:sz w:val="24"/>
          <w:szCs w:val="24"/>
        </w:rPr>
        <w:t>aelské kráľovstvo</w:t>
      </w:r>
      <w:r w:rsidR="00FA27C7">
        <w:rPr>
          <w:rFonts w:ascii="Times New Roman" w:hAnsi="Times New Roman" w:cs="Times New Roman"/>
          <w:sz w:val="24"/>
          <w:szCs w:val="24"/>
        </w:rPr>
        <w:t xml:space="preserve"> vnímalo ako</w:t>
      </w:r>
      <w:r w:rsidR="00EC716C">
        <w:rPr>
          <w:rFonts w:ascii="Times New Roman" w:hAnsi="Times New Roman" w:cs="Times New Roman"/>
          <w:sz w:val="24"/>
          <w:szCs w:val="24"/>
        </w:rPr>
        <w:t xml:space="preserve"> </w:t>
      </w:r>
      <w:r w:rsidR="00FA27C7">
        <w:rPr>
          <w:rFonts w:ascii="Times New Roman" w:hAnsi="Times New Roman" w:cs="Times New Roman"/>
          <w:i/>
          <w:sz w:val="24"/>
          <w:szCs w:val="24"/>
        </w:rPr>
        <w:t>kráľovstvo</w:t>
      </w:r>
      <w:r w:rsidR="002E0718">
        <w:rPr>
          <w:rFonts w:ascii="Times New Roman" w:hAnsi="Times New Roman" w:cs="Times New Roman"/>
          <w:i/>
          <w:sz w:val="24"/>
          <w:szCs w:val="24"/>
        </w:rPr>
        <w:t xml:space="preserve"> Bož</w:t>
      </w:r>
      <w:r w:rsidR="00FA27C7">
        <w:rPr>
          <w:rFonts w:ascii="Times New Roman" w:hAnsi="Times New Roman" w:cs="Times New Roman"/>
          <w:i/>
          <w:sz w:val="24"/>
          <w:szCs w:val="24"/>
        </w:rPr>
        <w:t>ie</w:t>
      </w:r>
      <w:r w:rsidR="00B413F9">
        <w:rPr>
          <w:rFonts w:ascii="Times New Roman" w:hAnsi="Times New Roman" w:cs="Times New Roman"/>
          <w:sz w:val="24"/>
          <w:szCs w:val="24"/>
        </w:rPr>
        <w:t>,</w:t>
      </w:r>
      <w:r w:rsidR="00934637">
        <w:rPr>
          <w:rFonts w:ascii="Times New Roman" w:hAnsi="Times New Roman" w:cs="Times New Roman"/>
          <w:sz w:val="24"/>
          <w:szCs w:val="24"/>
        </w:rPr>
        <w:t xml:space="preserve"> hebr. </w:t>
      </w:r>
      <w:r w:rsidR="00052E3F">
        <w:rPr>
          <w:rFonts w:ascii="Times New Roman" w:hAnsi="Times New Roman" w:cs="Times New Roman"/>
          <w:i/>
          <w:sz w:val="24"/>
          <w:szCs w:val="24"/>
        </w:rPr>
        <w:t>Gan eden – rajská</w:t>
      </w:r>
      <w:r w:rsidR="009346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4637" w:rsidRPr="00407C30">
        <w:rPr>
          <w:rFonts w:ascii="Times New Roman" w:hAnsi="Times New Roman" w:cs="Times New Roman"/>
          <w:i/>
          <w:sz w:val="24"/>
          <w:szCs w:val="24"/>
        </w:rPr>
        <w:t>záhrad</w:t>
      </w:r>
      <w:r w:rsidR="00052E3F">
        <w:rPr>
          <w:rFonts w:ascii="Times New Roman" w:hAnsi="Times New Roman" w:cs="Times New Roman"/>
          <w:i/>
          <w:sz w:val="24"/>
          <w:szCs w:val="24"/>
        </w:rPr>
        <w:t>a</w:t>
      </w:r>
      <w:r w:rsidR="00934637">
        <w:rPr>
          <w:rFonts w:ascii="Times New Roman" w:hAnsi="Times New Roman" w:cs="Times New Roman"/>
          <w:sz w:val="24"/>
          <w:szCs w:val="24"/>
        </w:rPr>
        <w:t>. Protipól</w:t>
      </w:r>
      <w:r w:rsidR="00E75B67">
        <w:rPr>
          <w:rFonts w:ascii="Times New Roman" w:hAnsi="Times New Roman" w:cs="Times New Roman"/>
          <w:sz w:val="24"/>
          <w:szCs w:val="24"/>
        </w:rPr>
        <w:t>om</w:t>
      </w:r>
      <w:r w:rsidR="00934637">
        <w:rPr>
          <w:rFonts w:ascii="Times New Roman" w:hAnsi="Times New Roman" w:cs="Times New Roman"/>
          <w:sz w:val="24"/>
          <w:szCs w:val="24"/>
        </w:rPr>
        <w:t xml:space="preserve"> </w:t>
      </w:r>
      <w:r w:rsidR="00934637">
        <w:rPr>
          <w:rFonts w:ascii="Times New Roman" w:hAnsi="Times New Roman" w:cs="Times New Roman"/>
          <w:i/>
          <w:sz w:val="24"/>
          <w:szCs w:val="24"/>
        </w:rPr>
        <w:t>kráľovstva</w:t>
      </w:r>
      <w:r w:rsidR="002E0718">
        <w:rPr>
          <w:rFonts w:ascii="Times New Roman" w:hAnsi="Times New Roman" w:cs="Times New Roman"/>
          <w:i/>
          <w:sz w:val="24"/>
          <w:szCs w:val="24"/>
        </w:rPr>
        <w:t xml:space="preserve"> Božieho</w:t>
      </w:r>
      <w:r w:rsidR="00052E3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52E3F" w:rsidRPr="00052E3F">
        <w:rPr>
          <w:rFonts w:ascii="Times New Roman" w:hAnsi="Times New Roman" w:cs="Times New Roman"/>
          <w:sz w:val="24"/>
          <w:szCs w:val="24"/>
        </w:rPr>
        <w:t xml:space="preserve">ríše </w:t>
      </w:r>
      <w:r w:rsidR="00E75B67" w:rsidRPr="00052E3F">
        <w:rPr>
          <w:rFonts w:ascii="Times New Roman" w:hAnsi="Times New Roman" w:cs="Times New Roman"/>
          <w:sz w:val="24"/>
          <w:szCs w:val="24"/>
        </w:rPr>
        <w:t>večného šťastia</w:t>
      </w:r>
      <w:r w:rsidR="00934637" w:rsidRPr="00052E3F">
        <w:rPr>
          <w:rFonts w:ascii="Times New Roman" w:hAnsi="Times New Roman" w:cs="Times New Roman"/>
          <w:sz w:val="24"/>
          <w:szCs w:val="24"/>
        </w:rPr>
        <w:t xml:space="preserve"> </w:t>
      </w:r>
      <w:r w:rsidR="00052E3F" w:rsidRPr="00052E3F">
        <w:rPr>
          <w:rFonts w:ascii="Times New Roman" w:hAnsi="Times New Roman" w:cs="Times New Roman"/>
          <w:sz w:val="24"/>
          <w:szCs w:val="24"/>
        </w:rPr>
        <w:t>a radosti</w:t>
      </w:r>
      <w:r w:rsidR="00052E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4637">
        <w:rPr>
          <w:rFonts w:ascii="Times New Roman" w:hAnsi="Times New Roman" w:cs="Times New Roman"/>
          <w:sz w:val="24"/>
          <w:szCs w:val="24"/>
        </w:rPr>
        <w:t xml:space="preserve">bol </w:t>
      </w:r>
      <w:r w:rsidR="00934637">
        <w:rPr>
          <w:rFonts w:ascii="Times New Roman" w:hAnsi="Times New Roman" w:cs="Times New Roman"/>
          <w:i/>
          <w:sz w:val="24"/>
          <w:szCs w:val="24"/>
        </w:rPr>
        <w:t>Gejhinom</w:t>
      </w:r>
      <w:r w:rsidR="00052E3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52E3F">
        <w:rPr>
          <w:rFonts w:ascii="Times New Roman" w:hAnsi="Times New Roman" w:cs="Times New Roman"/>
          <w:sz w:val="24"/>
          <w:szCs w:val="24"/>
        </w:rPr>
        <w:t>to je</w:t>
      </w:r>
      <w:r w:rsidR="00FA27C7">
        <w:rPr>
          <w:rFonts w:ascii="Times New Roman" w:hAnsi="Times New Roman" w:cs="Times New Roman"/>
          <w:sz w:val="24"/>
          <w:szCs w:val="24"/>
        </w:rPr>
        <w:t>st</w:t>
      </w:r>
      <w:r w:rsidR="00052E3F" w:rsidRPr="00052E3F">
        <w:rPr>
          <w:rFonts w:ascii="Times New Roman" w:hAnsi="Times New Roman" w:cs="Times New Roman"/>
          <w:sz w:val="24"/>
          <w:szCs w:val="24"/>
        </w:rPr>
        <w:t xml:space="preserve"> </w:t>
      </w:r>
      <w:r w:rsidR="00E75B67" w:rsidRPr="00052E3F">
        <w:rPr>
          <w:rFonts w:ascii="Times New Roman" w:hAnsi="Times New Roman" w:cs="Times New Roman"/>
          <w:sz w:val="24"/>
          <w:szCs w:val="24"/>
        </w:rPr>
        <w:t>miesto hrôzy a utrpenia,</w:t>
      </w:r>
      <w:r w:rsidR="005974FA">
        <w:rPr>
          <w:rFonts w:ascii="Times New Roman" w:hAnsi="Times New Roman" w:cs="Times New Roman"/>
          <w:sz w:val="24"/>
          <w:szCs w:val="24"/>
        </w:rPr>
        <w:t xml:space="preserve"> hebr. </w:t>
      </w:r>
      <w:r w:rsidR="005974FA">
        <w:rPr>
          <w:rFonts w:ascii="Times New Roman" w:hAnsi="Times New Roman" w:cs="Times New Roman"/>
          <w:i/>
          <w:sz w:val="24"/>
          <w:szCs w:val="24"/>
        </w:rPr>
        <w:t>še´ol</w:t>
      </w:r>
      <w:r w:rsidR="00052E3F">
        <w:rPr>
          <w:rFonts w:ascii="Times New Roman" w:hAnsi="Times New Roman" w:cs="Times New Roman"/>
          <w:sz w:val="24"/>
          <w:szCs w:val="24"/>
        </w:rPr>
        <w:t xml:space="preserve"> </w:t>
      </w:r>
      <w:r w:rsidR="00052E3F">
        <w:rPr>
          <w:rFonts w:ascii="Times New Roman" w:hAnsi="Times New Roman" w:cs="Times New Roman"/>
          <w:i/>
          <w:sz w:val="24"/>
          <w:szCs w:val="24"/>
        </w:rPr>
        <w:t>– peklo</w:t>
      </w:r>
      <w:r w:rsidR="00052E3F">
        <w:rPr>
          <w:rFonts w:ascii="Times New Roman" w:hAnsi="Times New Roman" w:cs="Times New Roman"/>
          <w:sz w:val="24"/>
          <w:szCs w:val="24"/>
        </w:rPr>
        <w:t>.</w:t>
      </w:r>
      <w:r w:rsidR="006A66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C47" w:rsidRDefault="00A50DF1" w:rsidP="00AD63D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otázke </w:t>
      </w:r>
      <w:r w:rsidRPr="00A50DF1">
        <w:rPr>
          <w:rFonts w:ascii="Times New Roman" w:hAnsi="Times New Roman" w:cs="Times New Roman"/>
          <w:i/>
          <w:sz w:val="24"/>
          <w:szCs w:val="24"/>
        </w:rPr>
        <w:t xml:space="preserve">kráľovstva </w:t>
      </w:r>
      <w:r>
        <w:rPr>
          <w:rFonts w:ascii="Times New Roman" w:hAnsi="Times New Roman" w:cs="Times New Roman"/>
          <w:sz w:val="24"/>
          <w:szCs w:val="24"/>
        </w:rPr>
        <w:t>pozná N</w:t>
      </w:r>
      <w:r w:rsidR="006A6676">
        <w:rPr>
          <w:rFonts w:ascii="Times New Roman" w:hAnsi="Times New Roman" w:cs="Times New Roman"/>
          <w:sz w:val="24"/>
          <w:szCs w:val="24"/>
        </w:rPr>
        <w:t>ový</w:t>
      </w:r>
      <w:r w:rsidR="00BB6C47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 xml:space="preserve">ákon </w:t>
      </w:r>
      <w:r w:rsidR="00B413F9">
        <w:rPr>
          <w:rFonts w:ascii="Times New Roman" w:hAnsi="Times New Roman" w:cs="Times New Roman"/>
          <w:sz w:val="24"/>
          <w:szCs w:val="24"/>
        </w:rPr>
        <w:t>dva základné termíny. Prvý je:</w:t>
      </w:r>
      <w:r w:rsidR="00BB6C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kráľovstvo </w:t>
      </w:r>
      <w:r w:rsidR="00BB6C47">
        <w:rPr>
          <w:rFonts w:ascii="Times New Roman" w:hAnsi="Times New Roman" w:cs="Times New Roman"/>
          <w:i/>
          <w:sz w:val="24"/>
          <w:szCs w:val="24"/>
        </w:rPr>
        <w:t>Božie</w:t>
      </w:r>
      <w:r w:rsidR="00E75B67">
        <w:rPr>
          <w:rFonts w:ascii="Times New Roman" w:hAnsi="Times New Roman" w:cs="Times New Roman"/>
          <w:sz w:val="24"/>
          <w:szCs w:val="24"/>
        </w:rPr>
        <w:t xml:space="preserve">, </w:t>
      </w:r>
      <w:r w:rsidR="00BB6C47">
        <w:rPr>
          <w:rFonts w:ascii="Times New Roman" w:hAnsi="Times New Roman" w:cs="Times New Roman"/>
          <w:sz w:val="24"/>
          <w:szCs w:val="24"/>
        </w:rPr>
        <w:t xml:space="preserve">gr. </w:t>
      </w:r>
      <w:r w:rsidR="00DF763E">
        <w:rPr>
          <w:rFonts w:ascii="Times New Roman" w:hAnsi="Times New Roman" w:cs="Times New Roman"/>
          <w:i/>
          <w:sz w:val="24"/>
          <w:szCs w:val="24"/>
        </w:rPr>
        <w:t>B</w:t>
      </w:r>
      <w:r w:rsidR="00BB6C47" w:rsidRPr="00E75B67">
        <w:rPr>
          <w:rFonts w:ascii="Times New Roman" w:hAnsi="Times New Roman" w:cs="Times New Roman"/>
          <w:i/>
          <w:sz w:val="24"/>
          <w:szCs w:val="24"/>
        </w:rPr>
        <w:t>asile</w:t>
      </w:r>
      <w:r w:rsidR="00220395">
        <w:rPr>
          <w:rFonts w:ascii="Times New Roman" w:hAnsi="Times New Roman" w:cs="Times New Roman"/>
          <w:i/>
          <w:sz w:val="24"/>
          <w:szCs w:val="24"/>
        </w:rPr>
        <w:t>ia tú</w:t>
      </w:r>
      <w:r w:rsidR="00DF763E">
        <w:rPr>
          <w:rFonts w:ascii="Times New Roman" w:hAnsi="Times New Roman" w:cs="Times New Roman"/>
          <w:i/>
          <w:sz w:val="24"/>
          <w:szCs w:val="24"/>
        </w:rPr>
        <w:t xml:space="preserve"> The</w:t>
      </w:r>
      <w:r w:rsidR="00220395">
        <w:rPr>
          <w:rFonts w:ascii="Times New Roman" w:hAnsi="Times New Roman" w:cs="Times New Roman"/>
          <w:i/>
          <w:sz w:val="24"/>
          <w:szCs w:val="24"/>
        </w:rPr>
        <w:t>ú</w:t>
      </w:r>
      <w:r w:rsidR="00BB6C47">
        <w:rPr>
          <w:rFonts w:ascii="Times New Roman" w:hAnsi="Times New Roman" w:cs="Times New Roman"/>
          <w:sz w:val="24"/>
          <w:szCs w:val="24"/>
        </w:rPr>
        <w:t xml:space="preserve">, lat. </w:t>
      </w:r>
      <w:r w:rsidR="00BB6C47">
        <w:rPr>
          <w:rFonts w:ascii="Times New Roman" w:hAnsi="Times New Roman" w:cs="Times New Roman"/>
          <w:i/>
          <w:sz w:val="24"/>
          <w:szCs w:val="24"/>
        </w:rPr>
        <w:t>regnum Dei</w:t>
      </w:r>
      <w:r w:rsidR="00DF763E">
        <w:rPr>
          <w:rFonts w:ascii="Times New Roman" w:hAnsi="Times New Roman" w:cs="Times New Roman"/>
          <w:sz w:val="24"/>
          <w:szCs w:val="24"/>
        </w:rPr>
        <w:t xml:space="preserve">. </w:t>
      </w:r>
      <w:r w:rsidR="00B413F9">
        <w:rPr>
          <w:rFonts w:ascii="Times New Roman" w:hAnsi="Times New Roman" w:cs="Times New Roman"/>
          <w:sz w:val="24"/>
          <w:szCs w:val="24"/>
        </w:rPr>
        <w:t>Druhý</w:t>
      </w:r>
      <w:r w:rsidR="00DF763E">
        <w:rPr>
          <w:rFonts w:ascii="Times New Roman" w:hAnsi="Times New Roman" w:cs="Times New Roman"/>
          <w:sz w:val="24"/>
          <w:szCs w:val="24"/>
        </w:rPr>
        <w:t xml:space="preserve"> je</w:t>
      </w:r>
      <w:r w:rsidR="00B413F9">
        <w:rPr>
          <w:rFonts w:ascii="Times New Roman" w:hAnsi="Times New Roman" w:cs="Times New Roman"/>
          <w:sz w:val="24"/>
          <w:szCs w:val="24"/>
        </w:rPr>
        <w:t>:</w:t>
      </w:r>
      <w:r w:rsidR="006A667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 xml:space="preserve">kráľovstvo </w:t>
      </w:r>
      <w:r w:rsidR="006A6676">
        <w:rPr>
          <w:rFonts w:ascii="Times New Roman" w:hAnsi="Times New Roman" w:cs="Times New Roman"/>
          <w:i/>
          <w:sz w:val="24"/>
          <w:szCs w:val="24"/>
        </w:rPr>
        <w:t>n</w:t>
      </w:r>
      <w:r w:rsidR="00BB6C47">
        <w:rPr>
          <w:rFonts w:ascii="Times New Roman" w:hAnsi="Times New Roman" w:cs="Times New Roman"/>
          <w:i/>
          <w:sz w:val="24"/>
          <w:szCs w:val="24"/>
        </w:rPr>
        <w:t>ebeské</w:t>
      </w:r>
      <w:r w:rsidR="00BB6C47" w:rsidRPr="00E75B67">
        <w:rPr>
          <w:rFonts w:ascii="Times New Roman" w:hAnsi="Times New Roman" w:cs="Times New Roman"/>
          <w:sz w:val="24"/>
          <w:szCs w:val="24"/>
        </w:rPr>
        <w:t>,</w:t>
      </w:r>
      <w:r w:rsidR="00BB6C47">
        <w:rPr>
          <w:rFonts w:ascii="Times New Roman" w:hAnsi="Times New Roman" w:cs="Times New Roman"/>
          <w:sz w:val="24"/>
          <w:szCs w:val="24"/>
        </w:rPr>
        <w:t xml:space="preserve"> gr. </w:t>
      </w:r>
      <w:r w:rsidR="00DF763E">
        <w:rPr>
          <w:rFonts w:ascii="Times New Roman" w:hAnsi="Times New Roman" w:cs="Times New Roman"/>
          <w:i/>
          <w:sz w:val="24"/>
          <w:szCs w:val="24"/>
        </w:rPr>
        <w:t>Basileia</w:t>
      </w:r>
      <w:r w:rsidR="00BB6C47">
        <w:rPr>
          <w:rFonts w:ascii="Times New Roman" w:hAnsi="Times New Roman" w:cs="Times New Roman"/>
          <w:i/>
          <w:sz w:val="24"/>
          <w:szCs w:val="24"/>
        </w:rPr>
        <w:t xml:space="preserve"> tón uranón</w:t>
      </w:r>
      <w:r w:rsidR="00BB6C47">
        <w:rPr>
          <w:rFonts w:ascii="Times New Roman" w:hAnsi="Times New Roman" w:cs="Times New Roman"/>
          <w:sz w:val="24"/>
          <w:szCs w:val="24"/>
        </w:rPr>
        <w:t xml:space="preserve">, lat. </w:t>
      </w:r>
      <w:r w:rsidR="00BB6C47">
        <w:rPr>
          <w:rFonts w:ascii="Times New Roman" w:hAnsi="Times New Roman" w:cs="Times New Roman"/>
          <w:i/>
          <w:sz w:val="24"/>
          <w:szCs w:val="24"/>
        </w:rPr>
        <w:t>regnum coelorum</w:t>
      </w:r>
      <w:r w:rsidR="00DF763E">
        <w:rPr>
          <w:rFonts w:ascii="Times New Roman" w:hAnsi="Times New Roman" w:cs="Times New Roman"/>
          <w:sz w:val="24"/>
          <w:szCs w:val="24"/>
        </w:rPr>
        <w:t>.</w:t>
      </w:r>
      <w:r w:rsidR="00220395">
        <w:rPr>
          <w:rFonts w:ascii="Times New Roman" w:hAnsi="Times New Roman" w:cs="Times New Roman"/>
          <w:sz w:val="24"/>
          <w:szCs w:val="24"/>
        </w:rPr>
        <w:t xml:space="preserve"> Obe podoby</w:t>
      </w:r>
      <w:r w:rsidR="00B413F9">
        <w:rPr>
          <w:rFonts w:ascii="Times New Roman" w:hAnsi="Times New Roman" w:cs="Times New Roman"/>
          <w:sz w:val="24"/>
          <w:szCs w:val="24"/>
        </w:rPr>
        <w:t xml:space="preserve"> sa v Novom zákone vyskytujú </w:t>
      </w:r>
      <w:r w:rsidR="006A6676">
        <w:rPr>
          <w:rFonts w:ascii="Times New Roman" w:hAnsi="Times New Roman" w:cs="Times New Roman"/>
          <w:sz w:val="24"/>
          <w:szCs w:val="24"/>
        </w:rPr>
        <w:t>vyše 80-krát.</w:t>
      </w:r>
      <w:r w:rsidR="00BB6C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63D3">
        <w:rPr>
          <w:rFonts w:ascii="Times New Roman" w:hAnsi="Times New Roman" w:cs="Times New Roman"/>
          <w:sz w:val="24"/>
          <w:szCs w:val="24"/>
        </w:rPr>
        <w:t>Svätí e</w:t>
      </w:r>
      <w:r w:rsidR="00BB6C47">
        <w:rPr>
          <w:rFonts w:ascii="Times New Roman" w:hAnsi="Times New Roman" w:cs="Times New Roman"/>
          <w:sz w:val="24"/>
          <w:szCs w:val="24"/>
        </w:rPr>
        <w:t>vanjelisti Marek, Lukáš a</w:t>
      </w:r>
      <w:r w:rsidR="00AF554D">
        <w:rPr>
          <w:rFonts w:ascii="Times New Roman" w:hAnsi="Times New Roman" w:cs="Times New Roman"/>
          <w:sz w:val="24"/>
          <w:szCs w:val="24"/>
        </w:rPr>
        <w:t> </w:t>
      </w:r>
      <w:r w:rsidR="00BB6C47">
        <w:rPr>
          <w:rFonts w:ascii="Times New Roman" w:hAnsi="Times New Roman" w:cs="Times New Roman"/>
          <w:sz w:val="24"/>
          <w:szCs w:val="24"/>
        </w:rPr>
        <w:t xml:space="preserve">Ján používajú výhradne termín </w:t>
      </w:r>
      <w:r w:rsidR="00BB6C47">
        <w:rPr>
          <w:rFonts w:ascii="Times New Roman" w:hAnsi="Times New Roman" w:cs="Times New Roman"/>
          <w:i/>
          <w:sz w:val="24"/>
          <w:szCs w:val="24"/>
        </w:rPr>
        <w:t>kráľovstvo</w:t>
      </w:r>
      <w:r w:rsidR="00220395">
        <w:rPr>
          <w:rFonts w:ascii="Times New Roman" w:hAnsi="Times New Roman" w:cs="Times New Roman"/>
          <w:i/>
          <w:sz w:val="24"/>
          <w:szCs w:val="24"/>
        </w:rPr>
        <w:t xml:space="preserve"> Božie</w:t>
      </w:r>
      <w:r w:rsidR="00BB6C4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06062">
        <w:rPr>
          <w:rFonts w:ascii="Times New Roman" w:hAnsi="Times New Roman" w:cs="Times New Roman"/>
          <w:sz w:val="24"/>
          <w:szCs w:val="24"/>
        </w:rPr>
        <w:t>Marek 10-krát, Lukáš 27</w:t>
      </w:r>
      <w:r w:rsidR="00AD63D3">
        <w:rPr>
          <w:rFonts w:ascii="Times New Roman" w:hAnsi="Times New Roman" w:cs="Times New Roman"/>
          <w:sz w:val="24"/>
          <w:szCs w:val="24"/>
        </w:rPr>
        <w:t xml:space="preserve">-krát a Ján 2-krát. </w:t>
      </w:r>
      <w:r w:rsidR="00706062">
        <w:rPr>
          <w:rFonts w:ascii="Times New Roman" w:hAnsi="Times New Roman" w:cs="Times New Roman"/>
          <w:sz w:val="24"/>
          <w:szCs w:val="24"/>
        </w:rPr>
        <w:t xml:space="preserve">Matúš 4-krát používa termín </w:t>
      </w:r>
      <w:r w:rsidR="00706062">
        <w:rPr>
          <w:rFonts w:ascii="Times New Roman" w:hAnsi="Times New Roman" w:cs="Times New Roman"/>
          <w:i/>
          <w:sz w:val="24"/>
          <w:szCs w:val="24"/>
        </w:rPr>
        <w:t xml:space="preserve">kráľovstvo </w:t>
      </w:r>
      <w:r w:rsidR="00220395">
        <w:rPr>
          <w:rFonts w:ascii="Times New Roman" w:hAnsi="Times New Roman" w:cs="Times New Roman"/>
          <w:i/>
          <w:sz w:val="24"/>
          <w:szCs w:val="24"/>
        </w:rPr>
        <w:t xml:space="preserve">Božie </w:t>
      </w:r>
      <w:r w:rsidR="00706062">
        <w:rPr>
          <w:rFonts w:ascii="Times New Roman" w:hAnsi="Times New Roman" w:cs="Times New Roman"/>
          <w:sz w:val="24"/>
          <w:szCs w:val="24"/>
        </w:rPr>
        <w:t>a</w:t>
      </w:r>
      <w:r w:rsidR="00B04008">
        <w:rPr>
          <w:rFonts w:ascii="Times New Roman" w:hAnsi="Times New Roman" w:cs="Times New Roman"/>
          <w:sz w:val="24"/>
          <w:szCs w:val="24"/>
        </w:rPr>
        <w:t> ako jediný</w:t>
      </w:r>
      <w:r w:rsidR="00E72848">
        <w:rPr>
          <w:rFonts w:ascii="Times New Roman" w:hAnsi="Times New Roman" w:cs="Times New Roman"/>
          <w:sz w:val="24"/>
          <w:szCs w:val="24"/>
        </w:rPr>
        <w:t>,</w:t>
      </w:r>
      <w:r w:rsidR="00B04008">
        <w:rPr>
          <w:rFonts w:ascii="Times New Roman" w:hAnsi="Times New Roman" w:cs="Times New Roman"/>
          <w:sz w:val="24"/>
          <w:szCs w:val="24"/>
        </w:rPr>
        <w:t xml:space="preserve"> </w:t>
      </w:r>
      <w:r w:rsidR="004F607E">
        <w:rPr>
          <w:rFonts w:ascii="Times New Roman" w:hAnsi="Times New Roman" w:cs="Times New Roman"/>
          <w:sz w:val="24"/>
          <w:szCs w:val="24"/>
        </w:rPr>
        <w:t xml:space="preserve">až </w:t>
      </w:r>
      <w:r w:rsidR="00220395">
        <w:rPr>
          <w:rFonts w:ascii="Times New Roman" w:hAnsi="Times New Roman" w:cs="Times New Roman"/>
          <w:sz w:val="24"/>
          <w:szCs w:val="24"/>
        </w:rPr>
        <w:br/>
      </w:r>
      <w:r w:rsidR="004F607E">
        <w:rPr>
          <w:rFonts w:ascii="Times New Roman" w:hAnsi="Times New Roman" w:cs="Times New Roman"/>
          <w:sz w:val="24"/>
          <w:szCs w:val="24"/>
        </w:rPr>
        <w:t>30</w:t>
      </w:r>
      <w:r w:rsidR="00706062">
        <w:rPr>
          <w:rFonts w:ascii="Times New Roman" w:hAnsi="Times New Roman" w:cs="Times New Roman"/>
          <w:sz w:val="24"/>
          <w:szCs w:val="24"/>
        </w:rPr>
        <w:t>-krát</w:t>
      </w:r>
      <w:r w:rsidR="00E72848">
        <w:rPr>
          <w:rFonts w:ascii="Times New Roman" w:hAnsi="Times New Roman" w:cs="Times New Roman"/>
          <w:sz w:val="24"/>
          <w:szCs w:val="24"/>
        </w:rPr>
        <w:t>,</w:t>
      </w:r>
      <w:r w:rsidR="00706062">
        <w:rPr>
          <w:rFonts w:ascii="Times New Roman" w:hAnsi="Times New Roman" w:cs="Times New Roman"/>
          <w:sz w:val="24"/>
          <w:szCs w:val="24"/>
        </w:rPr>
        <w:t xml:space="preserve"> </w:t>
      </w:r>
      <w:r w:rsidR="00706062">
        <w:rPr>
          <w:rFonts w:ascii="Times New Roman" w:hAnsi="Times New Roman" w:cs="Times New Roman"/>
          <w:i/>
          <w:sz w:val="24"/>
          <w:szCs w:val="24"/>
        </w:rPr>
        <w:t>kráľovstvo</w:t>
      </w:r>
      <w:r w:rsidR="00220395">
        <w:rPr>
          <w:rFonts w:ascii="Times New Roman" w:hAnsi="Times New Roman" w:cs="Times New Roman"/>
          <w:i/>
          <w:sz w:val="24"/>
          <w:szCs w:val="24"/>
        </w:rPr>
        <w:t xml:space="preserve"> nebeské</w:t>
      </w:r>
      <w:r w:rsidR="0070606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06062">
        <w:rPr>
          <w:rFonts w:ascii="Times New Roman" w:hAnsi="Times New Roman" w:cs="Times New Roman"/>
          <w:sz w:val="24"/>
          <w:szCs w:val="24"/>
        </w:rPr>
        <w:t xml:space="preserve">To možno vysvetliť tým, že jeho evanjelium </w:t>
      </w:r>
      <w:r w:rsidR="00FF1C58">
        <w:rPr>
          <w:rFonts w:ascii="Times New Roman" w:hAnsi="Times New Roman" w:cs="Times New Roman"/>
          <w:sz w:val="24"/>
          <w:szCs w:val="24"/>
        </w:rPr>
        <w:t xml:space="preserve">bolo </w:t>
      </w:r>
      <w:r w:rsidR="00706062">
        <w:rPr>
          <w:rFonts w:ascii="Times New Roman" w:hAnsi="Times New Roman" w:cs="Times New Roman"/>
          <w:sz w:val="24"/>
          <w:szCs w:val="24"/>
        </w:rPr>
        <w:t>adresované Žido</w:t>
      </w:r>
      <w:r w:rsidR="00D43075">
        <w:rPr>
          <w:rFonts w:ascii="Times New Roman" w:hAnsi="Times New Roman" w:cs="Times New Roman"/>
          <w:sz w:val="24"/>
          <w:szCs w:val="24"/>
        </w:rPr>
        <w:t>m, ktor</w:t>
      </w:r>
      <w:r w:rsidR="00B04008">
        <w:rPr>
          <w:rFonts w:ascii="Times New Roman" w:hAnsi="Times New Roman" w:cs="Times New Roman"/>
          <w:sz w:val="24"/>
          <w:szCs w:val="24"/>
        </w:rPr>
        <w:t xml:space="preserve">í sa z úcty k </w:t>
      </w:r>
      <w:r w:rsidR="00706062" w:rsidRPr="00B04008">
        <w:rPr>
          <w:rFonts w:ascii="Times New Roman" w:hAnsi="Times New Roman" w:cs="Times New Roman"/>
          <w:sz w:val="24"/>
          <w:szCs w:val="24"/>
        </w:rPr>
        <w:t>Božie</w:t>
      </w:r>
      <w:r w:rsidR="00B04008" w:rsidRPr="00B04008">
        <w:rPr>
          <w:rFonts w:ascii="Times New Roman" w:hAnsi="Times New Roman" w:cs="Times New Roman"/>
          <w:sz w:val="24"/>
          <w:szCs w:val="24"/>
        </w:rPr>
        <w:t>mu</w:t>
      </w:r>
      <w:r w:rsidR="00FF1C58" w:rsidRPr="00B04008">
        <w:rPr>
          <w:rFonts w:ascii="Times New Roman" w:hAnsi="Times New Roman" w:cs="Times New Roman"/>
          <w:sz w:val="24"/>
          <w:szCs w:val="24"/>
        </w:rPr>
        <w:t xml:space="preserve"> men</w:t>
      </w:r>
      <w:r w:rsidR="00B04008" w:rsidRPr="00B04008">
        <w:rPr>
          <w:rFonts w:ascii="Times New Roman" w:hAnsi="Times New Roman" w:cs="Times New Roman"/>
          <w:sz w:val="24"/>
          <w:szCs w:val="24"/>
        </w:rPr>
        <w:t>u</w:t>
      </w:r>
      <w:r w:rsidR="00B04008">
        <w:rPr>
          <w:rFonts w:ascii="Times New Roman" w:hAnsi="Times New Roman" w:cs="Times New Roman"/>
          <w:sz w:val="24"/>
          <w:szCs w:val="24"/>
        </w:rPr>
        <w:t xml:space="preserve"> bránili používať </w:t>
      </w:r>
      <w:r w:rsidR="007A2040">
        <w:rPr>
          <w:rFonts w:ascii="Times New Roman" w:hAnsi="Times New Roman" w:cs="Times New Roman"/>
          <w:sz w:val="24"/>
          <w:szCs w:val="24"/>
        </w:rPr>
        <w:t xml:space="preserve">spojenie </w:t>
      </w:r>
      <w:r w:rsidR="00B04008" w:rsidRPr="00B04008">
        <w:rPr>
          <w:rFonts w:ascii="Times New Roman" w:hAnsi="Times New Roman" w:cs="Times New Roman"/>
          <w:i/>
          <w:sz w:val="24"/>
          <w:szCs w:val="24"/>
        </w:rPr>
        <w:t>kráľovstvo</w:t>
      </w:r>
      <w:r w:rsidR="00220395">
        <w:rPr>
          <w:rFonts w:ascii="Times New Roman" w:hAnsi="Times New Roman" w:cs="Times New Roman"/>
          <w:i/>
          <w:sz w:val="24"/>
          <w:szCs w:val="24"/>
        </w:rPr>
        <w:t xml:space="preserve"> Božie</w:t>
      </w:r>
      <w:r w:rsidR="007D257E">
        <w:rPr>
          <w:rFonts w:ascii="Times New Roman" w:hAnsi="Times New Roman" w:cs="Times New Roman"/>
          <w:sz w:val="24"/>
          <w:szCs w:val="24"/>
        </w:rPr>
        <w:t xml:space="preserve">. Nahradili ho </w:t>
      </w:r>
      <w:r w:rsidR="007A2040">
        <w:rPr>
          <w:rFonts w:ascii="Times New Roman" w:hAnsi="Times New Roman" w:cs="Times New Roman"/>
          <w:sz w:val="24"/>
          <w:szCs w:val="24"/>
        </w:rPr>
        <w:t>termínom</w:t>
      </w:r>
      <w:r w:rsidR="00FF1C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0395">
        <w:rPr>
          <w:rFonts w:ascii="Times New Roman" w:hAnsi="Times New Roman" w:cs="Times New Roman"/>
          <w:i/>
          <w:sz w:val="24"/>
          <w:szCs w:val="24"/>
        </w:rPr>
        <w:t xml:space="preserve">kráľovstvo </w:t>
      </w:r>
      <w:r w:rsidR="00FF1C58">
        <w:rPr>
          <w:rFonts w:ascii="Times New Roman" w:hAnsi="Times New Roman" w:cs="Times New Roman"/>
          <w:i/>
          <w:sz w:val="24"/>
          <w:szCs w:val="24"/>
        </w:rPr>
        <w:t>nebeské</w:t>
      </w:r>
      <w:r w:rsidR="00706062">
        <w:rPr>
          <w:rFonts w:ascii="Times New Roman" w:hAnsi="Times New Roman" w:cs="Times New Roman"/>
          <w:sz w:val="24"/>
          <w:szCs w:val="24"/>
        </w:rPr>
        <w:t xml:space="preserve">. </w:t>
      </w:r>
      <w:r w:rsidR="0093125B">
        <w:rPr>
          <w:rFonts w:ascii="Times New Roman" w:hAnsi="Times New Roman" w:cs="Times New Roman"/>
          <w:sz w:val="24"/>
          <w:szCs w:val="24"/>
        </w:rPr>
        <w:t xml:space="preserve">Ostatné evanjelia boli </w:t>
      </w:r>
      <w:r w:rsidR="006A6676">
        <w:rPr>
          <w:rFonts w:ascii="Times New Roman" w:hAnsi="Times New Roman" w:cs="Times New Roman"/>
          <w:sz w:val="24"/>
          <w:szCs w:val="24"/>
        </w:rPr>
        <w:t>adresované Grék</w:t>
      </w:r>
      <w:r w:rsidR="00407C30">
        <w:rPr>
          <w:rFonts w:ascii="Times New Roman" w:hAnsi="Times New Roman" w:cs="Times New Roman"/>
          <w:sz w:val="24"/>
          <w:szCs w:val="24"/>
        </w:rPr>
        <w:t>om</w:t>
      </w:r>
      <w:r w:rsidR="007D257E">
        <w:rPr>
          <w:rFonts w:ascii="Times New Roman" w:hAnsi="Times New Roman" w:cs="Times New Roman"/>
          <w:sz w:val="24"/>
          <w:szCs w:val="24"/>
        </w:rPr>
        <w:t>,</w:t>
      </w:r>
      <w:r w:rsidR="0093125B">
        <w:rPr>
          <w:rFonts w:ascii="Times New Roman" w:hAnsi="Times New Roman" w:cs="Times New Roman"/>
          <w:sz w:val="24"/>
          <w:szCs w:val="24"/>
        </w:rPr>
        <w:t xml:space="preserve"> a teda nemali problém používať </w:t>
      </w:r>
      <w:r w:rsidR="0093125B" w:rsidRPr="00934637">
        <w:rPr>
          <w:rFonts w:ascii="Times New Roman" w:hAnsi="Times New Roman" w:cs="Times New Roman"/>
          <w:i/>
          <w:sz w:val="24"/>
          <w:szCs w:val="24"/>
        </w:rPr>
        <w:t>Božie meno</w:t>
      </w:r>
      <w:r w:rsidR="0093125B">
        <w:rPr>
          <w:rFonts w:ascii="Times New Roman" w:hAnsi="Times New Roman" w:cs="Times New Roman"/>
          <w:sz w:val="24"/>
          <w:szCs w:val="24"/>
        </w:rPr>
        <w:t xml:space="preserve">. </w:t>
      </w:r>
      <w:r w:rsidR="00DF763E">
        <w:rPr>
          <w:rFonts w:ascii="Times New Roman" w:hAnsi="Times New Roman" w:cs="Times New Roman"/>
          <w:sz w:val="24"/>
          <w:szCs w:val="24"/>
        </w:rPr>
        <w:t xml:space="preserve">Jedine u sv. Matúša je na </w:t>
      </w:r>
      <w:r w:rsidR="007D257E">
        <w:rPr>
          <w:rFonts w:ascii="Times New Roman" w:hAnsi="Times New Roman" w:cs="Times New Roman"/>
          <w:sz w:val="24"/>
          <w:szCs w:val="24"/>
        </w:rPr>
        <w:t>tom ist</w:t>
      </w:r>
      <w:r w:rsidR="00AD63D3">
        <w:rPr>
          <w:rFonts w:ascii="Times New Roman" w:hAnsi="Times New Roman" w:cs="Times New Roman"/>
          <w:sz w:val="24"/>
          <w:szCs w:val="24"/>
        </w:rPr>
        <w:t>om mieste v gréckej Septuaginte</w:t>
      </w:r>
      <w:r w:rsidR="004F607E">
        <w:rPr>
          <w:rFonts w:ascii="Times New Roman" w:hAnsi="Times New Roman" w:cs="Times New Roman"/>
          <w:sz w:val="24"/>
          <w:szCs w:val="24"/>
        </w:rPr>
        <w:t>,</w:t>
      </w:r>
      <w:r w:rsidR="00DF763E">
        <w:rPr>
          <w:rFonts w:ascii="Times New Roman" w:hAnsi="Times New Roman" w:cs="Times New Roman"/>
          <w:sz w:val="24"/>
          <w:szCs w:val="24"/>
        </w:rPr>
        <w:t xml:space="preserve"> </w:t>
      </w:r>
      <w:r w:rsidR="004F607E">
        <w:rPr>
          <w:rFonts w:ascii="Times New Roman" w:hAnsi="Times New Roman" w:cs="Times New Roman"/>
          <w:sz w:val="24"/>
          <w:szCs w:val="24"/>
        </w:rPr>
        <w:t xml:space="preserve">aj v slovenskom preklade </w:t>
      </w:r>
      <w:r w:rsidR="00DF763E">
        <w:rPr>
          <w:rFonts w:ascii="Times New Roman" w:hAnsi="Times New Roman" w:cs="Times New Roman"/>
          <w:sz w:val="24"/>
          <w:szCs w:val="24"/>
        </w:rPr>
        <w:t xml:space="preserve">výraz </w:t>
      </w:r>
      <w:r w:rsidR="00DF763E">
        <w:rPr>
          <w:rFonts w:ascii="Times New Roman" w:hAnsi="Times New Roman" w:cs="Times New Roman"/>
          <w:i/>
          <w:sz w:val="24"/>
          <w:szCs w:val="24"/>
        </w:rPr>
        <w:t xml:space="preserve">kráľovstvo </w:t>
      </w:r>
      <w:r w:rsidR="00220395">
        <w:rPr>
          <w:rFonts w:ascii="Times New Roman" w:hAnsi="Times New Roman" w:cs="Times New Roman"/>
          <w:i/>
          <w:sz w:val="24"/>
          <w:szCs w:val="24"/>
        </w:rPr>
        <w:t xml:space="preserve">Božie </w:t>
      </w:r>
      <w:r w:rsidR="00AD63D3">
        <w:rPr>
          <w:rFonts w:ascii="Times New Roman" w:hAnsi="Times New Roman" w:cs="Times New Roman"/>
          <w:sz w:val="24"/>
          <w:szCs w:val="24"/>
        </w:rPr>
        <w:t>a v latinskej Vulgáte</w:t>
      </w:r>
      <w:r w:rsidR="00DF763E">
        <w:rPr>
          <w:rFonts w:ascii="Times New Roman" w:hAnsi="Times New Roman" w:cs="Times New Roman"/>
          <w:sz w:val="24"/>
          <w:szCs w:val="24"/>
        </w:rPr>
        <w:t xml:space="preserve"> </w:t>
      </w:r>
      <w:r w:rsidR="004F607E">
        <w:rPr>
          <w:rFonts w:ascii="Times New Roman" w:hAnsi="Times New Roman" w:cs="Times New Roman"/>
          <w:sz w:val="24"/>
          <w:szCs w:val="24"/>
        </w:rPr>
        <w:t xml:space="preserve">je </w:t>
      </w:r>
      <w:r w:rsidR="00220395">
        <w:rPr>
          <w:rFonts w:ascii="Times New Roman" w:hAnsi="Times New Roman" w:cs="Times New Roman"/>
          <w:i/>
          <w:sz w:val="24"/>
          <w:szCs w:val="24"/>
        </w:rPr>
        <w:t>kráľovstvo nebeské</w:t>
      </w:r>
      <w:r w:rsidR="00DF76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607E">
        <w:rPr>
          <w:rFonts w:ascii="Times New Roman" w:hAnsi="Times New Roman" w:cs="Times New Roman"/>
          <w:sz w:val="24"/>
          <w:szCs w:val="24"/>
        </w:rPr>
        <w:t xml:space="preserve">(porov. Mt 19, 24). </w:t>
      </w:r>
      <w:r w:rsidR="006A6676">
        <w:rPr>
          <w:rFonts w:ascii="Times New Roman" w:hAnsi="Times New Roman" w:cs="Times New Roman"/>
          <w:sz w:val="24"/>
          <w:szCs w:val="24"/>
        </w:rPr>
        <w:t>Ježiš</w:t>
      </w:r>
      <w:r w:rsidR="00B413F9">
        <w:rPr>
          <w:rFonts w:ascii="Times New Roman" w:hAnsi="Times New Roman" w:cs="Times New Roman"/>
          <w:sz w:val="24"/>
          <w:szCs w:val="24"/>
        </w:rPr>
        <w:t xml:space="preserve"> oba termíny</w:t>
      </w:r>
      <w:r w:rsidR="007D257E">
        <w:rPr>
          <w:rFonts w:ascii="Times New Roman" w:hAnsi="Times New Roman" w:cs="Times New Roman"/>
          <w:sz w:val="24"/>
          <w:szCs w:val="24"/>
        </w:rPr>
        <w:t>,</w:t>
      </w:r>
      <w:r w:rsidR="0022438C">
        <w:rPr>
          <w:rFonts w:ascii="Times New Roman" w:hAnsi="Times New Roman" w:cs="Times New Roman"/>
          <w:sz w:val="24"/>
          <w:szCs w:val="24"/>
        </w:rPr>
        <w:t xml:space="preserve"> </w:t>
      </w:r>
      <w:r w:rsidR="007451A8">
        <w:rPr>
          <w:rFonts w:ascii="Times New Roman" w:hAnsi="Times New Roman" w:cs="Times New Roman"/>
          <w:i/>
          <w:sz w:val="24"/>
          <w:szCs w:val="24"/>
        </w:rPr>
        <w:t xml:space="preserve">kráľovstvo </w:t>
      </w:r>
      <w:r w:rsidR="00220395">
        <w:rPr>
          <w:rFonts w:ascii="Times New Roman" w:hAnsi="Times New Roman" w:cs="Times New Roman"/>
          <w:i/>
          <w:sz w:val="24"/>
          <w:szCs w:val="24"/>
        </w:rPr>
        <w:t xml:space="preserve">Božie </w:t>
      </w:r>
      <w:r w:rsidR="007451A8">
        <w:rPr>
          <w:rFonts w:ascii="Times New Roman" w:hAnsi="Times New Roman" w:cs="Times New Roman"/>
          <w:sz w:val="24"/>
          <w:szCs w:val="24"/>
        </w:rPr>
        <w:t>i</w:t>
      </w:r>
      <w:r w:rsidR="00220395">
        <w:rPr>
          <w:rFonts w:ascii="Times New Roman" w:hAnsi="Times New Roman" w:cs="Times New Roman"/>
          <w:sz w:val="24"/>
          <w:szCs w:val="24"/>
        </w:rPr>
        <w:t> </w:t>
      </w:r>
      <w:r w:rsidR="00220395">
        <w:rPr>
          <w:rFonts w:ascii="Times New Roman" w:hAnsi="Times New Roman" w:cs="Times New Roman"/>
          <w:i/>
          <w:sz w:val="24"/>
          <w:szCs w:val="24"/>
        </w:rPr>
        <w:t xml:space="preserve">kráľovstvo </w:t>
      </w:r>
      <w:r w:rsidR="007451A8">
        <w:rPr>
          <w:rFonts w:ascii="Times New Roman" w:hAnsi="Times New Roman" w:cs="Times New Roman"/>
          <w:i/>
          <w:sz w:val="24"/>
          <w:szCs w:val="24"/>
        </w:rPr>
        <w:t>nebeské</w:t>
      </w:r>
      <w:r w:rsidR="0022438C">
        <w:rPr>
          <w:rFonts w:ascii="Times New Roman" w:hAnsi="Times New Roman" w:cs="Times New Roman"/>
          <w:sz w:val="24"/>
          <w:szCs w:val="24"/>
        </w:rPr>
        <w:t>,</w:t>
      </w:r>
      <w:r w:rsidR="007451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7C30">
        <w:rPr>
          <w:rFonts w:ascii="Times New Roman" w:hAnsi="Times New Roman" w:cs="Times New Roman"/>
          <w:sz w:val="24"/>
          <w:szCs w:val="24"/>
        </w:rPr>
        <w:t>spája</w:t>
      </w:r>
      <w:r w:rsidR="007451A8">
        <w:rPr>
          <w:rFonts w:ascii="Times New Roman" w:hAnsi="Times New Roman" w:cs="Times New Roman"/>
          <w:sz w:val="24"/>
          <w:szCs w:val="24"/>
        </w:rPr>
        <w:t xml:space="preserve"> v osobný výraz </w:t>
      </w:r>
      <w:r w:rsidR="008471CA">
        <w:rPr>
          <w:rFonts w:ascii="Times New Roman" w:hAnsi="Times New Roman" w:cs="Times New Roman"/>
          <w:i/>
          <w:sz w:val="24"/>
          <w:szCs w:val="24"/>
        </w:rPr>
        <w:t>„</w:t>
      </w:r>
      <w:r w:rsidR="007451A8">
        <w:rPr>
          <w:rFonts w:ascii="Times New Roman" w:hAnsi="Times New Roman" w:cs="Times New Roman"/>
          <w:i/>
          <w:sz w:val="24"/>
          <w:szCs w:val="24"/>
        </w:rPr>
        <w:t>moje kráľovstvo</w:t>
      </w:r>
      <w:r w:rsidR="008471CA">
        <w:rPr>
          <w:rFonts w:ascii="Times New Roman" w:hAnsi="Times New Roman" w:cs="Times New Roman"/>
          <w:i/>
          <w:sz w:val="24"/>
          <w:szCs w:val="24"/>
        </w:rPr>
        <w:t>“</w:t>
      </w:r>
      <w:r w:rsidR="007451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0BC2">
        <w:rPr>
          <w:rFonts w:ascii="Times New Roman" w:hAnsi="Times New Roman" w:cs="Times New Roman"/>
          <w:sz w:val="24"/>
          <w:szCs w:val="24"/>
        </w:rPr>
        <w:t xml:space="preserve">(porov. </w:t>
      </w:r>
      <w:r w:rsidR="00426811">
        <w:rPr>
          <w:rFonts w:ascii="Times New Roman" w:hAnsi="Times New Roman" w:cs="Times New Roman"/>
          <w:sz w:val="24"/>
          <w:szCs w:val="24"/>
        </w:rPr>
        <w:t xml:space="preserve">Lk 22, 30; Jn </w:t>
      </w:r>
      <w:r w:rsidR="003912A1">
        <w:rPr>
          <w:rFonts w:ascii="Times New Roman" w:hAnsi="Times New Roman" w:cs="Times New Roman"/>
          <w:sz w:val="24"/>
          <w:szCs w:val="24"/>
        </w:rPr>
        <w:t>18, 36).</w:t>
      </w:r>
      <w:r w:rsidR="00426811">
        <w:rPr>
          <w:rFonts w:ascii="Times New Roman" w:hAnsi="Times New Roman" w:cs="Times New Roman"/>
          <w:sz w:val="24"/>
          <w:szCs w:val="24"/>
        </w:rPr>
        <w:t xml:space="preserve"> </w:t>
      </w:r>
      <w:r w:rsidR="007D257E">
        <w:rPr>
          <w:rFonts w:ascii="Times New Roman" w:hAnsi="Times New Roman" w:cs="Times New Roman"/>
          <w:sz w:val="24"/>
          <w:szCs w:val="24"/>
        </w:rPr>
        <w:t>V intenciách Ježišových</w:t>
      </w:r>
      <w:r w:rsidR="003912A1">
        <w:rPr>
          <w:rFonts w:ascii="Times New Roman" w:hAnsi="Times New Roman" w:cs="Times New Roman"/>
          <w:sz w:val="24"/>
          <w:szCs w:val="24"/>
        </w:rPr>
        <w:t xml:space="preserve"> slov: </w:t>
      </w:r>
      <w:r w:rsidR="003912A1">
        <w:rPr>
          <w:rFonts w:ascii="Times New Roman" w:hAnsi="Times New Roman" w:cs="Times New Roman"/>
          <w:i/>
          <w:sz w:val="24"/>
          <w:szCs w:val="24"/>
        </w:rPr>
        <w:t xml:space="preserve">„Ja a Otec sme jedno“ </w:t>
      </w:r>
      <w:r w:rsidR="003912A1">
        <w:rPr>
          <w:rFonts w:ascii="Times New Roman" w:hAnsi="Times New Roman" w:cs="Times New Roman"/>
          <w:sz w:val="24"/>
          <w:szCs w:val="24"/>
        </w:rPr>
        <w:t>(Jn 10, 30),</w:t>
      </w:r>
      <w:r w:rsidR="00426811">
        <w:rPr>
          <w:rFonts w:ascii="Times New Roman" w:hAnsi="Times New Roman" w:cs="Times New Roman"/>
          <w:sz w:val="24"/>
          <w:szCs w:val="24"/>
        </w:rPr>
        <w:t xml:space="preserve"> je zároveň</w:t>
      </w:r>
      <w:r w:rsidR="003912A1">
        <w:rPr>
          <w:rFonts w:ascii="Times New Roman" w:hAnsi="Times New Roman" w:cs="Times New Roman"/>
          <w:sz w:val="24"/>
          <w:szCs w:val="24"/>
        </w:rPr>
        <w:t xml:space="preserve"> </w:t>
      </w:r>
      <w:r w:rsidR="007451A8">
        <w:rPr>
          <w:rFonts w:ascii="Times New Roman" w:hAnsi="Times New Roman" w:cs="Times New Roman"/>
          <w:i/>
          <w:sz w:val="24"/>
          <w:szCs w:val="24"/>
        </w:rPr>
        <w:t>kráľovstvo</w:t>
      </w:r>
      <w:r w:rsidR="00426811">
        <w:rPr>
          <w:rFonts w:ascii="Times New Roman" w:hAnsi="Times New Roman" w:cs="Times New Roman"/>
          <w:i/>
          <w:sz w:val="24"/>
          <w:szCs w:val="24"/>
        </w:rPr>
        <w:t xml:space="preserve">m nebeského </w:t>
      </w:r>
      <w:r w:rsidR="007451A8">
        <w:rPr>
          <w:rFonts w:ascii="Times New Roman" w:hAnsi="Times New Roman" w:cs="Times New Roman"/>
          <w:i/>
          <w:sz w:val="24"/>
          <w:szCs w:val="24"/>
        </w:rPr>
        <w:t>Otca</w:t>
      </w:r>
      <w:r w:rsidR="003912A1">
        <w:rPr>
          <w:rFonts w:ascii="Times New Roman" w:hAnsi="Times New Roman" w:cs="Times New Roman"/>
          <w:i/>
          <w:sz w:val="24"/>
          <w:szCs w:val="24"/>
        </w:rPr>
        <w:t>.</w:t>
      </w:r>
      <w:r w:rsidR="002910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A33" w:rsidRDefault="00934637" w:rsidP="0018574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10D30">
        <w:rPr>
          <w:rFonts w:ascii="Times New Roman" w:hAnsi="Times New Roman" w:cs="Times New Roman"/>
          <w:sz w:val="24"/>
          <w:szCs w:val="24"/>
        </w:rPr>
        <w:t xml:space="preserve">Ako </w:t>
      </w:r>
      <w:r w:rsidR="00B85083">
        <w:rPr>
          <w:rFonts w:ascii="Times New Roman" w:hAnsi="Times New Roman" w:cs="Times New Roman"/>
          <w:sz w:val="24"/>
          <w:szCs w:val="24"/>
        </w:rPr>
        <w:t xml:space="preserve">to dokumentujú Ježišove slová pred Pilátom, </w:t>
      </w:r>
      <w:r w:rsidR="00E10D30">
        <w:rPr>
          <w:rFonts w:ascii="Times New Roman" w:hAnsi="Times New Roman" w:cs="Times New Roman"/>
          <w:i/>
          <w:sz w:val="24"/>
          <w:szCs w:val="24"/>
        </w:rPr>
        <w:t>„jeho</w:t>
      </w:r>
      <w:r w:rsidR="002B424D" w:rsidRPr="00B00FAA">
        <w:rPr>
          <w:rFonts w:ascii="Times New Roman" w:hAnsi="Times New Roman" w:cs="Times New Roman"/>
          <w:i/>
          <w:sz w:val="24"/>
          <w:szCs w:val="24"/>
        </w:rPr>
        <w:t xml:space="preserve"> kráľovstvo</w:t>
      </w:r>
      <w:r w:rsidR="00E10D30">
        <w:rPr>
          <w:rFonts w:ascii="Times New Roman" w:hAnsi="Times New Roman" w:cs="Times New Roman"/>
          <w:i/>
          <w:sz w:val="24"/>
          <w:szCs w:val="24"/>
        </w:rPr>
        <w:t>“</w:t>
      </w:r>
      <w:r w:rsidR="002B424D">
        <w:rPr>
          <w:rFonts w:ascii="Times New Roman" w:hAnsi="Times New Roman" w:cs="Times New Roman"/>
          <w:sz w:val="24"/>
          <w:szCs w:val="24"/>
        </w:rPr>
        <w:t xml:space="preserve"> nie je totožné s pozemskými kráľovstvami. </w:t>
      </w:r>
      <w:r w:rsidR="00CA20A4">
        <w:rPr>
          <w:rFonts w:ascii="Times New Roman" w:hAnsi="Times New Roman" w:cs="Times New Roman"/>
          <w:sz w:val="24"/>
          <w:szCs w:val="24"/>
        </w:rPr>
        <w:t xml:space="preserve">To nie je kráľovstvo na spôsob </w:t>
      </w:r>
      <w:r w:rsidR="00B00FAA">
        <w:rPr>
          <w:rFonts w:ascii="Times New Roman" w:hAnsi="Times New Roman" w:cs="Times New Roman"/>
          <w:sz w:val="24"/>
          <w:szCs w:val="24"/>
        </w:rPr>
        <w:t>starovekej tyranie alebo dejinných monarchií</w:t>
      </w:r>
      <w:r w:rsidR="00AF128F">
        <w:rPr>
          <w:rFonts w:ascii="Times New Roman" w:hAnsi="Times New Roman" w:cs="Times New Roman"/>
          <w:sz w:val="24"/>
          <w:szCs w:val="24"/>
        </w:rPr>
        <w:t>,</w:t>
      </w:r>
      <w:r w:rsidR="00B00FAA">
        <w:rPr>
          <w:rFonts w:ascii="Times New Roman" w:hAnsi="Times New Roman" w:cs="Times New Roman"/>
          <w:sz w:val="24"/>
          <w:szCs w:val="24"/>
        </w:rPr>
        <w:t xml:space="preserve"> či súčas</w:t>
      </w:r>
      <w:r w:rsidR="00CA20A4">
        <w:rPr>
          <w:rFonts w:ascii="Times New Roman" w:hAnsi="Times New Roman" w:cs="Times New Roman"/>
          <w:sz w:val="24"/>
          <w:szCs w:val="24"/>
        </w:rPr>
        <w:t xml:space="preserve">ných konštitučných kráľovstiev. </w:t>
      </w:r>
      <w:r w:rsidR="007D257E">
        <w:rPr>
          <w:rFonts w:ascii="Times New Roman" w:hAnsi="Times New Roman" w:cs="Times New Roman"/>
          <w:sz w:val="24"/>
          <w:szCs w:val="24"/>
        </w:rPr>
        <w:t xml:space="preserve">Kráľovstvo </w:t>
      </w:r>
      <w:r w:rsidR="00CA20A4" w:rsidRPr="000054E8">
        <w:rPr>
          <w:rFonts w:ascii="Times New Roman" w:hAnsi="Times New Roman" w:cs="Times New Roman"/>
          <w:i/>
          <w:sz w:val="24"/>
          <w:szCs w:val="24"/>
        </w:rPr>
        <w:t>Božie</w:t>
      </w:r>
      <w:r w:rsidR="007D257E">
        <w:rPr>
          <w:rFonts w:ascii="Times New Roman" w:hAnsi="Times New Roman" w:cs="Times New Roman"/>
          <w:sz w:val="24"/>
          <w:szCs w:val="24"/>
        </w:rPr>
        <w:t>, či</w:t>
      </w:r>
      <w:r w:rsidR="00CA20A4">
        <w:rPr>
          <w:rFonts w:ascii="Times New Roman" w:hAnsi="Times New Roman" w:cs="Times New Roman"/>
          <w:sz w:val="24"/>
          <w:szCs w:val="24"/>
        </w:rPr>
        <w:t xml:space="preserve"> </w:t>
      </w:r>
      <w:r w:rsidR="00CA20A4" w:rsidRPr="000054E8">
        <w:rPr>
          <w:rFonts w:ascii="Times New Roman" w:hAnsi="Times New Roman" w:cs="Times New Roman"/>
          <w:i/>
          <w:sz w:val="24"/>
          <w:szCs w:val="24"/>
        </w:rPr>
        <w:t>nebeské</w:t>
      </w:r>
      <w:r w:rsidR="007D257E">
        <w:rPr>
          <w:rFonts w:ascii="Times New Roman" w:hAnsi="Times New Roman" w:cs="Times New Roman"/>
          <w:sz w:val="24"/>
          <w:szCs w:val="24"/>
        </w:rPr>
        <w:t xml:space="preserve">, </w:t>
      </w:r>
      <w:r w:rsidR="00CA20A4">
        <w:rPr>
          <w:rFonts w:ascii="Times New Roman" w:hAnsi="Times New Roman" w:cs="Times New Roman"/>
          <w:sz w:val="24"/>
          <w:szCs w:val="24"/>
        </w:rPr>
        <w:lastRenderedPageBreak/>
        <w:t>nie je</w:t>
      </w:r>
      <w:r w:rsidR="002B424D">
        <w:rPr>
          <w:rFonts w:ascii="Times New Roman" w:hAnsi="Times New Roman" w:cs="Times New Roman"/>
          <w:sz w:val="24"/>
          <w:szCs w:val="24"/>
        </w:rPr>
        <w:t xml:space="preserve"> postavené na mo</w:t>
      </w:r>
      <w:r w:rsidR="00CA20A4">
        <w:rPr>
          <w:rFonts w:ascii="Times New Roman" w:hAnsi="Times New Roman" w:cs="Times New Roman"/>
          <w:sz w:val="24"/>
          <w:szCs w:val="24"/>
        </w:rPr>
        <w:t xml:space="preserve">ci, vplyve, </w:t>
      </w:r>
      <w:r w:rsidR="005A50B3">
        <w:rPr>
          <w:rFonts w:ascii="Times New Roman" w:hAnsi="Times New Roman" w:cs="Times New Roman"/>
          <w:sz w:val="24"/>
          <w:szCs w:val="24"/>
        </w:rPr>
        <w:t xml:space="preserve">politike, </w:t>
      </w:r>
      <w:r w:rsidR="00CA20A4">
        <w:rPr>
          <w:rFonts w:ascii="Times New Roman" w:hAnsi="Times New Roman" w:cs="Times New Roman"/>
          <w:sz w:val="24"/>
          <w:szCs w:val="24"/>
        </w:rPr>
        <w:t xml:space="preserve">armáde, peniazoch, </w:t>
      </w:r>
      <w:r w:rsidR="002B424D">
        <w:rPr>
          <w:rFonts w:ascii="Times New Roman" w:hAnsi="Times New Roman" w:cs="Times New Roman"/>
          <w:sz w:val="24"/>
          <w:szCs w:val="24"/>
        </w:rPr>
        <w:t>násilí</w:t>
      </w:r>
      <w:r w:rsidR="005A50B3">
        <w:rPr>
          <w:rFonts w:ascii="Times New Roman" w:hAnsi="Times New Roman" w:cs="Times New Roman"/>
          <w:sz w:val="24"/>
          <w:szCs w:val="24"/>
        </w:rPr>
        <w:t xml:space="preserve"> a iných pozemských nevyhnutnostiach. </w:t>
      </w:r>
      <w:r w:rsidR="002B424D">
        <w:rPr>
          <w:rFonts w:ascii="Times New Roman" w:hAnsi="Times New Roman" w:cs="Times New Roman"/>
          <w:sz w:val="24"/>
          <w:szCs w:val="24"/>
        </w:rPr>
        <w:t xml:space="preserve">Ježišovo </w:t>
      </w:r>
      <w:r w:rsidR="000054E8">
        <w:rPr>
          <w:rFonts w:ascii="Times New Roman" w:hAnsi="Times New Roman" w:cs="Times New Roman"/>
          <w:sz w:val="24"/>
          <w:szCs w:val="24"/>
        </w:rPr>
        <w:t xml:space="preserve">kráľovstvo je </w:t>
      </w:r>
      <w:r w:rsidR="005A50B3" w:rsidRPr="000054E8">
        <w:rPr>
          <w:rFonts w:ascii="Times New Roman" w:hAnsi="Times New Roman" w:cs="Times New Roman"/>
          <w:i/>
          <w:sz w:val="24"/>
          <w:szCs w:val="24"/>
        </w:rPr>
        <w:t>duchovné kráľovstvo</w:t>
      </w:r>
      <w:r w:rsidR="00433563">
        <w:rPr>
          <w:rFonts w:ascii="Times New Roman" w:hAnsi="Times New Roman" w:cs="Times New Roman"/>
          <w:sz w:val="24"/>
          <w:szCs w:val="24"/>
        </w:rPr>
        <w:t xml:space="preserve"> </w:t>
      </w:r>
      <w:r w:rsidR="00CA20A4">
        <w:rPr>
          <w:rFonts w:ascii="Times New Roman" w:hAnsi="Times New Roman" w:cs="Times New Roman"/>
          <w:sz w:val="24"/>
          <w:szCs w:val="24"/>
        </w:rPr>
        <w:t xml:space="preserve">pre ľudí, ktorí milujú, odpúšťajú, veria a túžia po </w:t>
      </w:r>
      <w:r w:rsidR="000E01D8">
        <w:rPr>
          <w:rFonts w:ascii="Times New Roman" w:hAnsi="Times New Roman" w:cs="Times New Roman"/>
          <w:sz w:val="24"/>
          <w:szCs w:val="24"/>
        </w:rPr>
        <w:t>„</w:t>
      </w:r>
      <w:r w:rsidR="00CA20A4">
        <w:rPr>
          <w:rFonts w:ascii="Times New Roman" w:hAnsi="Times New Roman" w:cs="Times New Roman"/>
          <w:sz w:val="24"/>
          <w:szCs w:val="24"/>
        </w:rPr>
        <w:t>čistej vlasti</w:t>
      </w:r>
      <w:r w:rsidR="000E01D8">
        <w:rPr>
          <w:rFonts w:ascii="Times New Roman" w:hAnsi="Times New Roman" w:cs="Times New Roman"/>
          <w:sz w:val="24"/>
          <w:szCs w:val="24"/>
        </w:rPr>
        <w:t>“</w:t>
      </w:r>
      <w:r w:rsidR="00CA20A4">
        <w:rPr>
          <w:rFonts w:ascii="Times New Roman" w:hAnsi="Times New Roman" w:cs="Times New Roman"/>
          <w:sz w:val="24"/>
          <w:szCs w:val="24"/>
        </w:rPr>
        <w:t>.</w:t>
      </w:r>
      <w:r w:rsidR="00B6592C">
        <w:rPr>
          <w:rFonts w:ascii="Times New Roman" w:hAnsi="Times New Roman" w:cs="Times New Roman"/>
          <w:sz w:val="24"/>
          <w:szCs w:val="24"/>
        </w:rPr>
        <w:t xml:space="preserve"> Je n</w:t>
      </w:r>
      <w:r w:rsidR="000E01D8">
        <w:rPr>
          <w:rFonts w:ascii="Times New Roman" w:hAnsi="Times New Roman" w:cs="Times New Roman"/>
          <w:sz w:val="24"/>
          <w:szCs w:val="24"/>
        </w:rPr>
        <w:t>ekonečne kra</w:t>
      </w:r>
      <w:r w:rsidR="005A50B3">
        <w:rPr>
          <w:rFonts w:ascii="Times New Roman" w:hAnsi="Times New Roman" w:cs="Times New Roman"/>
          <w:sz w:val="24"/>
          <w:szCs w:val="24"/>
        </w:rPr>
        <w:t>jšie</w:t>
      </w:r>
      <w:r w:rsidR="000E01D8">
        <w:rPr>
          <w:rFonts w:ascii="Times New Roman" w:hAnsi="Times New Roman" w:cs="Times New Roman"/>
          <w:sz w:val="24"/>
          <w:szCs w:val="24"/>
        </w:rPr>
        <w:t xml:space="preserve"> od všetkých pozemských </w:t>
      </w:r>
      <w:r w:rsidR="005A50B3">
        <w:rPr>
          <w:rFonts w:ascii="Times New Roman" w:hAnsi="Times New Roman" w:cs="Times New Roman"/>
          <w:sz w:val="24"/>
          <w:szCs w:val="24"/>
        </w:rPr>
        <w:t xml:space="preserve">cisárstiev, </w:t>
      </w:r>
      <w:r w:rsidR="000E01D8">
        <w:rPr>
          <w:rFonts w:ascii="Times New Roman" w:hAnsi="Times New Roman" w:cs="Times New Roman"/>
          <w:sz w:val="24"/>
          <w:szCs w:val="24"/>
        </w:rPr>
        <w:t>kráľovstiev, republík,</w:t>
      </w:r>
      <w:r w:rsidR="00663A33">
        <w:rPr>
          <w:rFonts w:ascii="Times New Roman" w:hAnsi="Times New Roman" w:cs="Times New Roman"/>
          <w:sz w:val="24"/>
          <w:szCs w:val="24"/>
        </w:rPr>
        <w:t xml:space="preserve"> či takých alebo onakých štátov v celej ére ľudstva.</w:t>
      </w:r>
      <w:r w:rsidR="00CA20A4">
        <w:rPr>
          <w:rFonts w:ascii="Times New Roman" w:hAnsi="Times New Roman" w:cs="Times New Roman"/>
          <w:sz w:val="24"/>
          <w:szCs w:val="24"/>
        </w:rPr>
        <w:t xml:space="preserve"> </w:t>
      </w:r>
      <w:r w:rsidR="002D6941">
        <w:rPr>
          <w:rFonts w:ascii="Times New Roman" w:hAnsi="Times New Roman" w:cs="Times New Roman"/>
          <w:sz w:val="24"/>
          <w:szCs w:val="24"/>
        </w:rPr>
        <w:t>Je to kráľovstvo dokonalosti a svetla,</w:t>
      </w:r>
      <w:r w:rsidR="007E2C45">
        <w:rPr>
          <w:rFonts w:ascii="Times New Roman" w:hAnsi="Times New Roman" w:cs="Times New Roman"/>
          <w:sz w:val="24"/>
          <w:szCs w:val="24"/>
        </w:rPr>
        <w:t xml:space="preserve"> ku ktorému sa nedá prirovnať žiadna </w:t>
      </w:r>
      <w:r w:rsidR="002D6941">
        <w:rPr>
          <w:rFonts w:ascii="Times New Roman" w:hAnsi="Times New Roman" w:cs="Times New Roman"/>
          <w:sz w:val="24"/>
          <w:szCs w:val="24"/>
        </w:rPr>
        <w:t xml:space="preserve">pozemská inštitúcia. </w:t>
      </w:r>
      <w:r w:rsidR="00CA20A4">
        <w:rPr>
          <w:rFonts w:ascii="Times New Roman" w:hAnsi="Times New Roman" w:cs="Times New Roman"/>
          <w:sz w:val="24"/>
          <w:szCs w:val="24"/>
        </w:rPr>
        <w:t>Je to</w:t>
      </w:r>
      <w:r w:rsidR="00433563">
        <w:rPr>
          <w:rFonts w:ascii="Times New Roman" w:hAnsi="Times New Roman" w:cs="Times New Roman"/>
          <w:sz w:val="24"/>
          <w:szCs w:val="24"/>
        </w:rPr>
        <w:t xml:space="preserve"> </w:t>
      </w:r>
      <w:r w:rsidR="002B424D">
        <w:rPr>
          <w:rFonts w:ascii="Times New Roman" w:hAnsi="Times New Roman" w:cs="Times New Roman"/>
          <w:i/>
          <w:sz w:val="24"/>
          <w:szCs w:val="24"/>
        </w:rPr>
        <w:t>„krá</w:t>
      </w:r>
      <w:r w:rsidR="00CA20A4">
        <w:rPr>
          <w:rFonts w:ascii="Times New Roman" w:hAnsi="Times New Roman" w:cs="Times New Roman"/>
          <w:i/>
          <w:sz w:val="24"/>
          <w:szCs w:val="24"/>
        </w:rPr>
        <w:t>ľovstvo</w:t>
      </w:r>
      <w:r w:rsidR="002B42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4D84">
        <w:rPr>
          <w:rFonts w:ascii="Times New Roman" w:hAnsi="Times New Roman" w:cs="Times New Roman"/>
          <w:i/>
          <w:sz w:val="24"/>
          <w:szCs w:val="24"/>
        </w:rPr>
        <w:t xml:space="preserve">pravdy a života, kráľovstvo svätosti a milosti, kráľovstvo spravodlivosti, lásky </w:t>
      </w:r>
      <w:r w:rsidR="002B424D">
        <w:rPr>
          <w:rFonts w:ascii="Times New Roman" w:hAnsi="Times New Roman" w:cs="Times New Roman"/>
          <w:i/>
          <w:sz w:val="24"/>
          <w:szCs w:val="24"/>
        </w:rPr>
        <w:t xml:space="preserve">a pokoja“ </w:t>
      </w:r>
      <w:r w:rsidR="00504D84">
        <w:rPr>
          <w:rFonts w:ascii="Times New Roman" w:hAnsi="Times New Roman" w:cs="Times New Roman"/>
          <w:sz w:val="24"/>
          <w:szCs w:val="24"/>
        </w:rPr>
        <w:t>(</w:t>
      </w:r>
      <w:r w:rsidR="00CC1287">
        <w:rPr>
          <w:rFonts w:ascii="Times New Roman" w:hAnsi="Times New Roman" w:cs="Times New Roman"/>
          <w:sz w:val="24"/>
          <w:szCs w:val="24"/>
        </w:rPr>
        <w:t>porov. O</w:t>
      </w:r>
      <w:r w:rsidR="000054E8">
        <w:rPr>
          <w:rFonts w:ascii="Times New Roman" w:hAnsi="Times New Roman" w:cs="Times New Roman"/>
          <w:sz w:val="24"/>
          <w:szCs w:val="24"/>
        </w:rPr>
        <w:t>mšová</w:t>
      </w:r>
      <w:r w:rsidR="000102D9">
        <w:rPr>
          <w:rFonts w:ascii="Times New Roman" w:hAnsi="Times New Roman" w:cs="Times New Roman"/>
          <w:sz w:val="24"/>
          <w:szCs w:val="24"/>
        </w:rPr>
        <w:t xml:space="preserve"> </w:t>
      </w:r>
      <w:r w:rsidR="002B424D">
        <w:rPr>
          <w:rFonts w:ascii="Times New Roman" w:hAnsi="Times New Roman" w:cs="Times New Roman"/>
          <w:sz w:val="24"/>
          <w:szCs w:val="24"/>
        </w:rPr>
        <w:t>p</w:t>
      </w:r>
      <w:r w:rsidR="000054E8">
        <w:rPr>
          <w:rFonts w:ascii="Times New Roman" w:hAnsi="Times New Roman" w:cs="Times New Roman"/>
          <w:sz w:val="24"/>
          <w:szCs w:val="24"/>
        </w:rPr>
        <w:t>refácia</w:t>
      </w:r>
      <w:r w:rsidR="00504D84">
        <w:rPr>
          <w:rFonts w:ascii="Times New Roman" w:hAnsi="Times New Roman" w:cs="Times New Roman"/>
          <w:sz w:val="24"/>
          <w:szCs w:val="24"/>
        </w:rPr>
        <w:t xml:space="preserve"> na Krista Kráľa). </w:t>
      </w:r>
    </w:p>
    <w:p w:rsidR="00504D84" w:rsidRDefault="00663A33" w:rsidP="00663A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Akokoľvek uvažovať o Božom kráľovstve by bolo neúpl</w:t>
      </w:r>
      <w:r w:rsidR="00B6592C">
        <w:rPr>
          <w:rFonts w:ascii="Times New Roman" w:hAnsi="Times New Roman" w:cs="Times New Roman"/>
          <w:sz w:val="24"/>
          <w:szCs w:val="24"/>
        </w:rPr>
        <w:t xml:space="preserve">né až nedostačujúce, keby sme tak nerobili v kontinuite posolstva </w:t>
      </w:r>
      <w:r w:rsidR="00B6592C"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592C">
        <w:rPr>
          <w:rFonts w:ascii="Times New Roman" w:hAnsi="Times New Roman" w:cs="Times New Roman"/>
          <w:i/>
          <w:sz w:val="24"/>
          <w:szCs w:val="24"/>
        </w:rPr>
        <w:t>poslednom súde</w:t>
      </w:r>
      <w:r w:rsidR="00A669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69A8">
        <w:rPr>
          <w:rFonts w:ascii="Times New Roman" w:hAnsi="Times New Roman" w:cs="Times New Roman"/>
          <w:sz w:val="24"/>
          <w:szCs w:val="24"/>
        </w:rPr>
        <w:t>(</w:t>
      </w:r>
      <w:r w:rsidR="00B6592C">
        <w:rPr>
          <w:rFonts w:ascii="Times New Roman" w:hAnsi="Times New Roman" w:cs="Times New Roman"/>
          <w:sz w:val="24"/>
          <w:szCs w:val="24"/>
        </w:rPr>
        <w:t xml:space="preserve">porov. </w:t>
      </w:r>
      <w:r w:rsidR="00A669A8">
        <w:rPr>
          <w:rFonts w:ascii="Times New Roman" w:hAnsi="Times New Roman" w:cs="Times New Roman"/>
          <w:sz w:val="24"/>
          <w:szCs w:val="24"/>
        </w:rPr>
        <w:t>Mt 25, 31-46)</w:t>
      </w:r>
      <w:r w:rsidR="00B6592C">
        <w:rPr>
          <w:rFonts w:ascii="Times New Roman" w:hAnsi="Times New Roman" w:cs="Times New Roman"/>
          <w:sz w:val="24"/>
          <w:szCs w:val="24"/>
        </w:rPr>
        <w:t xml:space="preserve">. V ňom </w:t>
      </w:r>
      <w:r>
        <w:rPr>
          <w:rFonts w:ascii="Times New Roman" w:hAnsi="Times New Roman" w:cs="Times New Roman"/>
          <w:sz w:val="24"/>
          <w:szCs w:val="24"/>
        </w:rPr>
        <w:t xml:space="preserve"> čítame</w:t>
      </w:r>
      <w:r w:rsidR="005A50B3">
        <w:rPr>
          <w:rFonts w:ascii="Times New Roman" w:hAnsi="Times New Roman" w:cs="Times New Roman"/>
          <w:sz w:val="24"/>
          <w:szCs w:val="24"/>
        </w:rPr>
        <w:t xml:space="preserve">: </w:t>
      </w:r>
      <w:r w:rsidR="005A50B3">
        <w:rPr>
          <w:rFonts w:ascii="Times New Roman" w:hAnsi="Times New Roman" w:cs="Times New Roman"/>
          <w:i/>
          <w:sz w:val="24"/>
          <w:szCs w:val="24"/>
        </w:rPr>
        <w:t>„</w:t>
      </w:r>
      <w:r>
        <w:rPr>
          <w:rFonts w:ascii="Times New Roman" w:hAnsi="Times New Roman" w:cs="Times New Roman"/>
          <w:i/>
          <w:sz w:val="24"/>
          <w:szCs w:val="24"/>
        </w:rPr>
        <w:t>Až príde Syn človeka... zhromaždí všetky národy a on oddelí jedných od druhých... Kráľ povie tým, čo budú po jeho pravici: ´Poďte, požehnaní môjho Otca, zaujmite kráľovstvo, ktoré je pre vás pripravené od stvorenia sveta</w:t>
      </w:r>
      <w:r w:rsidR="00A669A8">
        <w:rPr>
          <w:rFonts w:ascii="Times New Roman" w:hAnsi="Times New Roman" w:cs="Times New Roman"/>
          <w:i/>
          <w:sz w:val="24"/>
          <w:szCs w:val="24"/>
        </w:rPr>
        <w:t>. Lebo som bol hladný a dali ste mi jesť, bol som smädný a dali ste mi piť´... Potom povie aj tým, čo budú zľava: ´Odíďte odo mňa, zlorečení, do večného ohňa, ktorý je pr</w:t>
      </w:r>
      <w:r w:rsidR="007A48CB">
        <w:rPr>
          <w:rFonts w:ascii="Times New Roman" w:hAnsi="Times New Roman" w:cs="Times New Roman"/>
          <w:i/>
          <w:sz w:val="24"/>
          <w:szCs w:val="24"/>
        </w:rPr>
        <w:t>ipravený diablovi</w:t>
      </w:r>
      <w:r w:rsidR="00A669A8">
        <w:rPr>
          <w:rFonts w:ascii="Times New Roman" w:hAnsi="Times New Roman" w:cs="Times New Roman"/>
          <w:i/>
          <w:sz w:val="24"/>
          <w:szCs w:val="24"/>
        </w:rPr>
        <w:t xml:space="preserve"> a jeho anjelom! Lebo som bol hladný a nedali ste mi jesť; bol som smädný a nedali ste mi piť´</w:t>
      </w:r>
      <w:r w:rsidR="000A3B2B">
        <w:rPr>
          <w:rFonts w:ascii="Times New Roman" w:hAnsi="Times New Roman" w:cs="Times New Roman"/>
          <w:i/>
          <w:sz w:val="24"/>
          <w:szCs w:val="24"/>
        </w:rPr>
        <w:t>...“</w:t>
      </w:r>
      <w:r w:rsidR="00A669A8">
        <w:rPr>
          <w:rFonts w:ascii="Times New Roman" w:hAnsi="Times New Roman" w:cs="Times New Roman"/>
          <w:sz w:val="24"/>
          <w:szCs w:val="24"/>
        </w:rPr>
        <w:t>(Mt 25, 31-32. 34-35. 41-42).</w:t>
      </w:r>
      <w:r w:rsidR="000A3B2B">
        <w:rPr>
          <w:rFonts w:ascii="Times New Roman" w:hAnsi="Times New Roman" w:cs="Times New Roman"/>
          <w:sz w:val="24"/>
          <w:szCs w:val="24"/>
        </w:rPr>
        <w:t xml:space="preserve"> Podľa týchto slov</w:t>
      </w:r>
      <w:r w:rsidR="00B6592C">
        <w:rPr>
          <w:rFonts w:ascii="Times New Roman" w:hAnsi="Times New Roman" w:cs="Times New Roman"/>
          <w:sz w:val="24"/>
          <w:szCs w:val="24"/>
        </w:rPr>
        <w:t>,</w:t>
      </w:r>
      <w:r w:rsidR="007A2040">
        <w:rPr>
          <w:rFonts w:ascii="Times New Roman" w:hAnsi="Times New Roman" w:cs="Times New Roman"/>
          <w:sz w:val="24"/>
          <w:szCs w:val="24"/>
        </w:rPr>
        <w:t xml:space="preserve"> več</w:t>
      </w:r>
      <w:r w:rsidR="00CC1287">
        <w:rPr>
          <w:rFonts w:ascii="Times New Roman" w:hAnsi="Times New Roman" w:cs="Times New Roman"/>
          <w:sz w:val="24"/>
          <w:szCs w:val="24"/>
        </w:rPr>
        <w:t xml:space="preserve">nosť nie je len niečo </w:t>
      </w:r>
      <w:r w:rsidR="007A2040">
        <w:rPr>
          <w:rFonts w:ascii="Times New Roman" w:hAnsi="Times New Roman" w:cs="Times New Roman"/>
          <w:sz w:val="24"/>
          <w:szCs w:val="24"/>
        </w:rPr>
        <w:t>vzdialené, ale zároveň aj veľmi blízke. O tom, čo bude náplňou našej </w:t>
      </w:r>
      <w:r w:rsidR="0084100C">
        <w:rPr>
          <w:rFonts w:ascii="Times New Roman" w:hAnsi="Times New Roman" w:cs="Times New Roman"/>
          <w:sz w:val="24"/>
          <w:szCs w:val="24"/>
        </w:rPr>
        <w:t xml:space="preserve">večnej </w:t>
      </w:r>
      <w:r w:rsidR="007A2040">
        <w:rPr>
          <w:rFonts w:ascii="Times New Roman" w:hAnsi="Times New Roman" w:cs="Times New Roman"/>
          <w:sz w:val="24"/>
          <w:szCs w:val="24"/>
        </w:rPr>
        <w:t>budúcnosti</w:t>
      </w:r>
      <w:r w:rsidR="007A48CB">
        <w:rPr>
          <w:rFonts w:ascii="Times New Roman" w:hAnsi="Times New Roman" w:cs="Times New Roman"/>
          <w:sz w:val="24"/>
          <w:szCs w:val="24"/>
        </w:rPr>
        <w:t>,</w:t>
      </w:r>
      <w:r w:rsidR="007A2040">
        <w:rPr>
          <w:rFonts w:ascii="Times New Roman" w:hAnsi="Times New Roman" w:cs="Times New Roman"/>
          <w:sz w:val="24"/>
          <w:szCs w:val="24"/>
        </w:rPr>
        <w:t xml:space="preserve"> sa rozhodu</w:t>
      </w:r>
      <w:r w:rsidR="00B6592C">
        <w:rPr>
          <w:rFonts w:ascii="Times New Roman" w:hAnsi="Times New Roman" w:cs="Times New Roman"/>
          <w:sz w:val="24"/>
          <w:szCs w:val="24"/>
        </w:rPr>
        <w:t>je už dnes a počas celého nášho</w:t>
      </w:r>
      <w:r w:rsidR="0084100C">
        <w:rPr>
          <w:rFonts w:ascii="Times New Roman" w:hAnsi="Times New Roman" w:cs="Times New Roman"/>
          <w:sz w:val="24"/>
          <w:szCs w:val="24"/>
        </w:rPr>
        <w:t xml:space="preserve"> </w:t>
      </w:r>
      <w:r w:rsidR="007A2040">
        <w:rPr>
          <w:rFonts w:ascii="Times New Roman" w:hAnsi="Times New Roman" w:cs="Times New Roman"/>
          <w:sz w:val="24"/>
          <w:szCs w:val="24"/>
        </w:rPr>
        <w:t xml:space="preserve">života. </w:t>
      </w:r>
    </w:p>
    <w:p w:rsidR="0084100C" w:rsidRDefault="0084100C" w:rsidP="00663A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knihe </w:t>
      </w:r>
      <w:r>
        <w:rPr>
          <w:rFonts w:ascii="Times New Roman" w:hAnsi="Times New Roman" w:cs="Times New Roman"/>
          <w:i/>
          <w:sz w:val="24"/>
          <w:szCs w:val="24"/>
        </w:rPr>
        <w:t xml:space="preserve">Milosrdne dobrý </w:t>
      </w:r>
      <w:r>
        <w:rPr>
          <w:rFonts w:ascii="Times New Roman" w:hAnsi="Times New Roman" w:cs="Times New Roman"/>
          <w:sz w:val="24"/>
          <w:szCs w:val="24"/>
        </w:rPr>
        <w:t xml:space="preserve">spomína Juraj Kamas príbeh z knihy </w:t>
      </w:r>
      <w:r>
        <w:rPr>
          <w:rFonts w:ascii="Times New Roman" w:hAnsi="Times New Roman" w:cs="Times New Roman"/>
          <w:i/>
          <w:sz w:val="24"/>
          <w:szCs w:val="24"/>
        </w:rPr>
        <w:t>Slovo v premenách</w:t>
      </w:r>
      <w:r w:rsidRPr="008410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Hovorí o istom indiánskom kmeni, ktorého náčelník, cítiac, že sa blíži jeho koniec, si zavolal svojich troch synov. Za úlohu im dal vyjsť na vrchol posvätnej hory</w:t>
      </w:r>
      <w:r w:rsidR="007A48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pod ktorou žili</w:t>
      </w:r>
      <w:r w:rsidR="007A48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 prikázal im </w:t>
      </w:r>
      <w:r w:rsidR="007A48CB">
        <w:rPr>
          <w:rFonts w:ascii="Times New Roman" w:hAnsi="Times New Roman" w:cs="Times New Roman"/>
          <w:sz w:val="24"/>
          <w:szCs w:val="24"/>
        </w:rPr>
        <w:t>z nej priniesť</w:t>
      </w:r>
      <w:r>
        <w:rPr>
          <w:rFonts w:ascii="Times New Roman" w:hAnsi="Times New Roman" w:cs="Times New Roman"/>
          <w:sz w:val="24"/>
          <w:szCs w:val="24"/>
        </w:rPr>
        <w:t xml:space="preserve"> to najkrajšie, čo tam objavia. Ktorý z nich najlepšie obstojí </w:t>
      </w:r>
      <w:r w:rsidR="00635F8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v skúške, </w:t>
      </w:r>
      <w:r w:rsidR="00D7524B">
        <w:rPr>
          <w:rFonts w:ascii="Times New Roman" w:hAnsi="Times New Roman" w:cs="Times New Roman"/>
          <w:sz w:val="24"/>
          <w:szCs w:val="24"/>
        </w:rPr>
        <w:t>bude novým náčelník</w:t>
      </w:r>
      <w:r>
        <w:rPr>
          <w:rFonts w:ascii="Times New Roman" w:hAnsi="Times New Roman" w:cs="Times New Roman"/>
          <w:sz w:val="24"/>
          <w:szCs w:val="24"/>
        </w:rPr>
        <w:t xml:space="preserve">om. </w:t>
      </w:r>
    </w:p>
    <w:p w:rsidR="00D7524B" w:rsidRDefault="0084100C" w:rsidP="00663A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Prvý syn priniesol otcovi na</w:t>
      </w:r>
      <w:r w:rsidR="00B6592C">
        <w:rPr>
          <w:rFonts w:ascii="Times New Roman" w:hAnsi="Times New Roman" w:cs="Times New Roman"/>
          <w:sz w:val="24"/>
          <w:szCs w:val="24"/>
        </w:rPr>
        <w:t xml:space="preserve">jkrajší kvet, aký </w:t>
      </w:r>
      <w:r w:rsidR="00AD08EC">
        <w:rPr>
          <w:rFonts w:ascii="Times New Roman" w:hAnsi="Times New Roman" w:cs="Times New Roman"/>
          <w:sz w:val="24"/>
          <w:szCs w:val="24"/>
        </w:rPr>
        <w:t>na ťažko prístupnom mieste</w:t>
      </w:r>
      <w:r w:rsidR="00B6592C">
        <w:rPr>
          <w:rFonts w:ascii="Times New Roman" w:hAnsi="Times New Roman" w:cs="Times New Roman"/>
          <w:sz w:val="24"/>
          <w:szCs w:val="24"/>
        </w:rPr>
        <w:t xml:space="preserve"> rástol</w:t>
      </w:r>
      <w:r>
        <w:rPr>
          <w:rFonts w:ascii="Times New Roman" w:hAnsi="Times New Roman" w:cs="Times New Roman"/>
          <w:sz w:val="24"/>
          <w:szCs w:val="24"/>
        </w:rPr>
        <w:t xml:space="preserve">. Druhý mu priniesol </w:t>
      </w:r>
      <w:r w:rsidR="007A48CB">
        <w:rPr>
          <w:rFonts w:ascii="Times New Roman" w:hAnsi="Times New Roman" w:cs="Times New Roman"/>
          <w:sz w:val="24"/>
          <w:szCs w:val="24"/>
        </w:rPr>
        <w:t xml:space="preserve">vetrom a vodou </w:t>
      </w:r>
      <w:r w:rsidR="007B718B">
        <w:rPr>
          <w:rFonts w:ascii="Times New Roman" w:hAnsi="Times New Roman" w:cs="Times New Roman"/>
          <w:sz w:val="24"/>
          <w:szCs w:val="24"/>
        </w:rPr>
        <w:t xml:space="preserve">krásne </w:t>
      </w:r>
      <w:r w:rsidR="007A48CB">
        <w:rPr>
          <w:rFonts w:ascii="Times New Roman" w:hAnsi="Times New Roman" w:cs="Times New Roman"/>
          <w:sz w:val="24"/>
          <w:szCs w:val="24"/>
        </w:rPr>
        <w:t xml:space="preserve">obrúsený </w:t>
      </w:r>
      <w:r w:rsidR="007B718B">
        <w:rPr>
          <w:rFonts w:ascii="Times New Roman" w:hAnsi="Times New Roman" w:cs="Times New Roman"/>
          <w:sz w:val="24"/>
          <w:szCs w:val="24"/>
        </w:rPr>
        <w:t xml:space="preserve">vzácny </w:t>
      </w:r>
      <w:r>
        <w:rPr>
          <w:rFonts w:ascii="Times New Roman" w:hAnsi="Times New Roman" w:cs="Times New Roman"/>
          <w:sz w:val="24"/>
          <w:szCs w:val="24"/>
        </w:rPr>
        <w:t>kameň</w:t>
      </w:r>
      <w:r w:rsidR="00073E85">
        <w:rPr>
          <w:rFonts w:ascii="Times New Roman" w:hAnsi="Times New Roman" w:cs="Times New Roman"/>
          <w:sz w:val="24"/>
          <w:szCs w:val="24"/>
        </w:rPr>
        <w:t>. Keď sa</w:t>
      </w:r>
      <w:r w:rsidR="00D7524B">
        <w:rPr>
          <w:rFonts w:ascii="Times New Roman" w:hAnsi="Times New Roman" w:cs="Times New Roman"/>
          <w:sz w:val="24"/>
          <w:szCs w:val="24"/>
        </w:rPr>
        <w:t xml:space="preserve"> pred otca dostavil tretí syn, </w:t>
      </w:r>
      <w:r w:rsidR="00AD08EC">
        <w:rPr>
          <w:rFonts w:ascii="Times New Roman" w:hAnsi="Times New Roman" w:cs="Times New Roman"/>
          <w:sz w:val="24"/>
          <w:szCs w:val="24"/>
        </w:rPr>
        <w:t>ruky mal prázdne. O</w:t>
      </w:r>
      <w:r w:rsidR="00073E85">
        <w:rPr>
          <w:rFonts w:ascii="Times New Roman" w:hAnsi="Times New Roman" w:cs="Times New Roman"/>
          <w:sz w:val="24"/>
          <w:szCs w:val="24"/>
        </w:rPr>
        <w:t xml:space="preserve">tcovi povedal: „Nemám nič, čo by som mohol ukázať. </w:t>
      </w:r>
      <w:r w:rsidR="00D7524B">
        <w:rPr>
          <w:rFonts w:ascii="Times New Roman" w:hAnsi="Times New Roman" w:cs="Times New Roman"/>
          <w:sz w:val="24"/>
          <w:szCs w:val="24"/>
        </w:rPr>
        <w:t xml:space="preserve">Ale ako som stál na vrchole posvätnej hory, videl som, že na druhej strane je krásna zelená krajina a uprostred čisté jazero. A mojou víziou je, že tam by mohol odísť náš kmeň a mal by lepší život. Bol som tak ohromený tým, čo som videl, že nič z hory sa nevyrovná tomu, čo by som ti mohol doniesť.“ Starý náčelník mu na to </w:t>
      </w:r>
      <w:r w:rsidR="00AD08EC">
        <w:rPr>
          <w:rFonts w:ascii="Times New Roman" w:hAnsi="Times New Roman" w:cs="Times New Roman"/>
          <w:sz w:val="24"/>
          <w:szCs w:val="24"/>
        </w:rPr>
        <w:t>od</w:t>
      </w:r>
      <w:r w:rsidR="00D7524B">
        <w:rPr>
          <w:rFonts w:ascii="Times New Roman" w:hAnsi="Times New Roman" w:cs="Times New Roman"/>
          <w:sz w:val="24"/>
          <w:szCs w:val="24"/>
        </w:rPr>
        <w:t>povedal: „Ty budeš vodcom nášho kmeňa, pretože si zo všetkých priniesol najcennejší dar, dar vízie lepšej budúcnosti.“</w:t>
      </w:r>
    </w:p>
    <w:p w:rsidR="00DD6FBC" w:rsidRDefault="00D7524B" w:rsidP="00663A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Ježiš</w:t>
      </w:r>
      <w:r w:rsidR="00DD6FBC">
        <w:rPr>
          <w:rFonts w:ascii="Times New Roman" w:hAnsi="Times New Roman" w:cs="Times New Roman"/>
          <w:sz w:val="24"/>
          <w:szCs w:val="24"/>
        </w:rPr>
        <w:t xml:space="preserve"> – Kristus Kráľ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662">
        <w:rPr>
          <w:rFonts w:ascii="Times New Roman" w:hAnsi="Times New Roman" w:cs="Times New Roman"/>
          <w:sz w:val="24"/>
          <w:szCs w:val="24"/>
        </w:rPr>
        <w:t xml:space="preserve">sa nenarodil v kráľovskom paláci, ale v maštali. </w:t>
      </w:r>
      <w:r w:rsidR="00467CFA">
        <w:rPr>
          <w:rFonts w:ascii="Times New Roman" w:hAnsi="Times New Roman" w:cs="Times New Roman"/>
          <w:sz w:val="24"/>
          <w:szCs w:val="24"/>
        </w:rPr>
        <w:t>Nenosil rúcho z brokátu, č</w:t>
      </w:r>
      <w:r w:rsidR="00FA488C">
        <w:rPr>
          <w:rFonts w:ascii="Times New Roman" w:hAnsi="Times New Roman" w:cs="Times New Roman"/>
          <w:sz w:val="24"/>
          <w:szCs w:val="24"/>
        </w:rPr>
        <w:t>i zamatu, ale z</w:t>
      </w:r>
      <w:r w:rsidR="001C2473">
        <w:rPr>
          <w:rFonts w:ascii="Times New Roman" w:hAnsi="Times New Roman" w:cs="Times New Roman"/>
          <w:sz w:val="24"/>
          <w:szCs w:val="24"/>
        </w:rPr>
        <w:t> </w:t>
      </w:r>
      <w:r w:rsidR="00AD08EC">
        <w:rPr>
          <w:rFonts w:ascii="Times New Roman" w:hAnsi="Times New Roman" w:cs="Times New Roman"/>
          <w:sz w:val="24"/>
          <w:szCs w:val="24"/>
        </w:rPr>
        <w:t xml:space="preserve">obyčajného </w:t>
      </w:r>
      <w:r w:rsidR="00894072">
        <w:rPr>
          <w:rFonts w:ascii="Times New Roman" w:hAnsi="Times New Roman" w:cs="Times New Roman"/>
          <w:sz w:val="24"/>
          <w:szCs w:val="24"/>
        </w:rPr>
        <w:t>plátna</w:t>
      </w:r>
      <w:r w:rsidR="00FA488C">
        <w:rPr>
          <w:rFonts w:ascii="Times New Roman" w:hAnsi="Times New Roman" w:cs="Times New Roman"/>
          <w:sz w:val="24"/>
          <w:szCs w:val="24"/>
        </w:rPr>
        <w:t xml:space="preserve">. </w:t>
      </w:r>
      <w:r w:rsidR="0020166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 hlave </w:t>
      </w:r>
      <w:r w:rsidR="00201662">
        <w:rPr>
          <w:rFonts w:ascii="Times New Roman" w:hAnsi="Times New Roman" w:cs="Times New Roman"/>
          <w:sz w:val="24"/>
          <w:szCs w:val="24"/>
        </w:rPr>
        <w:t xml:space="preserve">nemal </w:t>
      </w:r>
      <w:r w:rsidR="00E920E3">
        <w:rPr>
          <w:rFonts w:ascii="Times New Roman" w:hAnsi="Times New Roman" w:cs="Times New Roman"/>
          <w:sz w:val="24"/>
          <w:szCs w:val="24"/>
        </w:rPr>
        <w:t>zlatú korunu s</w:t>
      </w:r>
      <w:r w:rsidR="00467CFA">
        <w:rPr>
          <w:rFonts w:ascii="Times New Roman" w:hAnsi="Times New Roman" w:cs="Times New Roman"/>
          <w:sz w:val="24"/>
          <w:szCs w:val="24"/>
        </w:rPr>
        <w:t>o vzácnymi kameňmi,</w:t>
      </w:r>
      <w:r w:rsidR="00E920E3">
        <w:rPr>
          <w:rFonts w:ascii="Times New Roman" w:hAnsi="Times New Roman" w:cs="Times New Roman"/>
          <w:sz w:val="24"/>
          <w:szCs w:val="24"/>
        </w:rPr>
        <w:t xml:space="preserve"> ale tŕňový veniec</w:t>
      </w:r>
      <w:r w:rsidR="00467CFA">
        <w:rPr>
          <w:rFonts w:ascii="Times New Roman" w:hAnsi="Times New Roman" w:cs="Times New Roman"/>
          <w:sz w:val="24"/>
          <w:szCs w:val="24"/>
        </w:rPr>
        <w:t xml:space="preserve"> s ostňami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D08EC">
        <w:rPr>
          <w:rFonts w:ascii="Times New Roman" w:hAnsi="Times New Roman" w:cs="Times New Roman"/>
          <w:sz w:val="24"/>
          <w:szCs w:val="24"/>
        </w:rPr>
        <w:t>Nesedel na vyrezávanom</w:t>
      </w:r>
      <w:r w:rsidR="00201662">
        <w:rPr>
          <w:rFonts w:ascii="Times New Roman" w:hAnsi="Times New Roman" w:cs="Times New Roman"/>
          <w:sz w:val="24"/>
          <w:szCs w:val="24"/>
        </w:rPr>
        <w:t xml:space="preserve"> trón</w:t>
      </w:r>
      <w:r w:rsidR="00AD08EC">
        <w:rPr>
          <w:rFonts w:ascii="Times New Roman" w:hAnsi="Times New Roman" w:cs="Times New Roman"/>
          <w:sz w:val="24"/>
          <w:szCs w:val="24"/>
        </w:rPr>
        <w:t>e zo slonoviny</w:t>
      </w:r>
      <w:r>
        <w:rPr>
          <w:rFonts w:ascii="Times New Roman" w:hAnsi="Times New Roman" w:cs="Times New Roman"/>
          <w:sz w:val="24"/>
          <w:szCs w:val="24"/>
        </w:rPr>
        <w:t xml:space="preserve">, ale </w:t>
      </w:r>
      <w:r w:rsidR="00AD08EC">
        <w:rPr>
          <w:rFonts w:ascii="Times New Roman" w:hAnsi="Times New Roman" w:cs="Times New Roman"/>
          <w:sz w:val="24"/>
          <w:szCs w:val="24"/>
        </w:rPr>
        <w:t xml:space="preserve">visel na </w:t>
      </w:r>
      <w:r w:rsidR="00E920E3">
        <w:rPr>
          <w:rFonts w:ascii="Times New Roman" w:hAnsi="Times New Roman" w:cs="Times New Roman"/>
          <w:sz w:val="24"/>
          <w:szCs w:val="24"/>
        </w:rPr>
        <w:t xml:space="preserve">drevenom </w:t>
      </w:r>
      <w:r>
        <w:rPr>
          <w:rFonts w:ascii="Times New Roman" w:hAnsi="Times New Roman" w:cs="Times New Roman"/>
          <w:sz w:val="24"/>
          <w:szCs w:val="24"/>
        </w:rPr>
        <w:t>kríž</w:t>
      </w:r>
      <w:r w:rsidR="00E920E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 w:rsidR="00201662">
        <w:rPr>
          <w:rFonts w:ascii="Times New Roman" w:hAnsi="Times New Roman" w:cs="Times New Roman"/>
          <w:sz w:val="24"/>
          <w:szCs w:val="24"/>
        </w:rPr>
        <w:t xml:space="preserve"> Nemal nič</w:t>
      </w:r>
      <w:r w:rsidR="00DD6FBC">
        <w:rPr>
          <w:rFonts w:ascii="Times New Roman" w:hAnsi="Times New Roman" w:cs="Times New Roman"/>
          <w:sz w:val="24"/>
          <w:szCs w:val="24"/>
        </w:rPr>
        <w:t xml:space="preserve"> z toho, čo mávajú pozemskí </w:t>
      </w:r>
      <w:r w:rsidR="00201662">
        <w:rPr>
          <w:rFonts w:ascii="Times New Roman" w:hAnsi="Times New Roman" w:cs="Times New Roman"/>
          <w:sz w:val="24"/>
          <w:szCs w:val="24"/>
        </w:rPr>
        <w:t>vládcovia</w:t>
      </w:r>
      <w:r w:rsidR="007B718B">
        <w:rPr>
          <w:rFonts w:ascii="Times New Roman" w:hAnsi="Times New Roman" w:cs="Times New Roman"/>
          <w:sz w:val="24"/>
          <w:szCs w:val="24"/>
        </w:rPr>
        <w:t>,</w:t>
      </w:r>
      <w:r w:rsidR="00201662">
        <w:rPr>
          <w:rFonts w:ascii="Times New Roman" w:hAnsi="Times New Roman" w:cs="Times New Roman"/>
          <w:sz w:val="24"/>
          <w:szCs w:val="24"/>
        </w:rPr>
        <w:t xml:space="preserve"> a</w:t>
      </w:r>
      <w:r w:rsidR="00FA488C">
        <w:rPr>
          <w:rFonts w:ascii="Times New Roman" w:hAnsi="Times New Roman" w:cs="Times New Roman"/>
          <w:sz w:val="24"/>
          <w:szCs w:val="24"/>
        </w:rPr>
        <w:t xml:space="preserve"> predsa </w:t>
      </w:r>
      <w:r w:rsidR="00201662">
        <w:rPr>
          <w:rFonts w:ascii="Times New Roman" w:hAnsi="Times New Roman" w:cs="Times New Roman"/>
          <w:sz w:val="24"/>
          <w:szCs w:val="24"/>
        </w:rPr>
        <w:t xml:space="preserve">mal ďaleko viac. Mal </w:t>
      </w:r>
      <w:r w:rsidR="00E920E3">
        <w:rPr>
          <w:rFonts w:ascii="Times New Roman" w:hAnsi="Times New Roman" w:cs="Times New Roman"/>
          <w:sz w:val="24"/>
          <w:szCs w:val="24"/>
        </w:rPr>
        <w:t>niečo, čo nikto</w:t>
      </w:r>
      <w:r w:rsidR="001C2473">
        <w:rPr>
          <w:rFonts w:ascii="Times New Roman" w:hAnsi="Times New Roman" w:cs="Times New Roman"/>
          <w:sz w:val="24"/>
          <w:szCs w:val="24"/>
        </w:rPr>
        <w:t xml:space="preserve"> iný. V</w:t>
      </w:r>
      <w:r w:rsidR="00E920E3">
        <w:rPr>
          <w:rFonts w:ascii="Times New Roman" w:hAnsi="Times New Roman" w:cs="Times New Roman"/>
          <w:sz w:val="24"/>
          <w:szCs w:val="24"/>
        </w:rPr>
        <w:t xml:space="preserve">íziu našej </w:t>
      </w:r>
      <w:r w:rsidR="00201662">
        <w:rPr>
          <w:rFonts w:ascii="Times New Roman" w:hAnsi="Times New Roman" w:cs="Times New Roman"/>
          <w:sz w:val="24"/>
          <w:szCs w:val="24"/>
        </w:rPr>
        <w:t>budúcno</w:t>
      </w:r>
      <w:r w:rsidR="00E920E3">
        <w:rPr>
          <w:rFonts w:ascii="Times New Roman" w:hAnsi="Times New Roman" w:cs="Times New Roman"/>
          <w:sz w:val="24"/>
          <w:szCs w:val="24"/>
        </w:rPr>
        <w:t>sti a večného šťastia</w:t>
      </w:r>
      <w:r w:rsidR="00201662">
        <w:rPr>
          <w:rFonts w:ascii="Times New Roman" w:hAnsi="Times New Roman" w:cs="Times New Roman"/>
          <w:sz w:val="24"/>
          <w:szCs w:val="24"/>
        </w:rPr>
        <w:t>.</w:t>
      </w:r>
      <w:r w:rsidR="00231C69">
        <w:rPr>
          <w:rFonts w:ascii="Times New Roman" w:hAnsi="Times New Roman" w:cs="Times New Roman"/>
          <w:sz w:val="24"/>
          <w:szCs w:val="24"/>
        </w:rPr>
        <w:t xml:space="preserve"> Ježiš</w:t>
      </w:r>
      <w:r w:rsidR="00734BFD">
        <w:rPr>
          <w:rFonts w:ascii="Times New Roman" w:hAnsi="Times New Roman" w:cs="Times New Roman"/>
          <w:sz w:val="24"/>
          <w:szCs w:val="24"/>
        </w:rPr>
        <w:t xml:space="preserve"> nás </w:t>
      </w:r>
      <w:r w:rsidR="007B718B">
        <w:rPr>
          <w:rFonts w:ascii="Times New Roman" w:hAnsi="Times New Roman" w:cs="Times New Roman"/>
          <w:sz w:val="24"/>
          <w:szCs w:val="24"/>
        </w:rPr>
        <w:t xml:space="preserve">neustále nosí vo svojom </w:t>
      </w:r>
      <w:r w:rsidR="00E324D4">
        <w:rPr>
          <w:rFonts w:ascii="Times New Roman" w:hAnsi="Times New Roman" w:cs="Times New Roman"/>
          <w:sz w:val="24"/>
          <w:szCs w:val="24"/>
        </w:rPr>
        <w:t>srdci, tak prečo sa</w:t>
      </w:r>
      <w:r w:rsidR="00D43075">
        <w:rPr>
          <w:rFonts w:ascii="Times New Roman" w:hAnsi="Times New Roman" w:cs="Times New Roman"/>
          <w:sz w:val="24"/>
          <w:szCs w:val="24"/>
        </w:rPr>
        <w:t xml:space="preserve"> strachovať? </w:t>
      </w:r>
    </w:p>
    <w:p w:rsidR="00E1284D" w:rsidRDefault="00DD6FBC" w:rsidP="00663A33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Milí priatelia, svätá Matka Tereza z Kalkaty hovorí: </w:t>
      </w:r>
      <w:r>
        <w:rPr>
          <w:rFonts w:ascii="Times New Roman" w:hAnsi="Times New Roman" w:cs="Times New Roman"/>
          <w:i/>
          <w:sz w:val="24"/>
          <w:szCs w:val="24"/>
        </w:rPr>
        <w:t>„Jedna vec nám stále zabezpečuje nebo. Sú to skutky lásky a milosrdenstva, ktorými napĺňame naše životy.“</w:t>
      </w:r>
      <w:r w:rsidR="001C24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1F0D">
        <w:rPr>
          <w:rFonts w:ascii="Times New Roman" w:hAnsi="Times New Roman" w:cs="Times New Roman"/>
          <w:sz w:val="24"/>
          <w:szCs w:val="24"/>
        </w:rPr>
        <w:t>Ježišu, K</w:t>
      </w:r>
      <w:r w:rsidR="001C2473">
        <w:rPr>
          <w:rFonts w:ascii="Times New Roman" w:hAnsi="Times New Roman" w:cs="Times New Roman"/>
          <w:sz w:val="24"/>
          <w:szCs w:val="24"/>
        </w:rPr>
        <w:t xml:space="preserve">ráľ na kríži, </w:t>
      </w:r>
      <w:r w:rsidR="000462EB">
        <w:rPr>
          <w:rFonts w:ascii="Times New Roman" w:hAnsi="Times New Roman" w:cs="Times New Roman"/>
          <w:sz w:val="24"/>
          <w:szCs w:val="24"/>
        </w:rPr>
        <w:t>až prídeme k tebe, buď milostivý k našim pokleskom a štedrý k našej láske. Miserere nobis, Domine!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A2040" w:rsidRPr="00A669A8" w:rsidRDefault="00E1284D" w:rsidP="00663A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Štefan Kováč Adamov</w:t>
      </w:r>
      <w:r w:rsidR="00201662">
        <w:rPr>
          <w:rFonts w:ascii="Times New Roman" w:hAnsi="Times New Roman" w:cs="Times New Roman"/>
          <w:sz w:val="24"/>
          <w:szCs w:val="24"/>
        </w:rPr>
        <w:t xml:space="preserve">  </w:t>
      </w:r>
      <w:r w:rsidR="007A20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637" w:rsidRPr="0029101E" w:rsidRDefault="00663A33" w:rsidP="0018574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42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C47" w:rsidRDefault="00BB6C47" w:rsidP="0018574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5745" w:rsidRPr="00185745" w:rsidRDefault="00185745" w:rsidP="0018574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5745" w:rsidRPr="00185745" w:rsidSect="00641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185745"/>
    <w:rsid w:val="000054E8"/>
    <w:rsid w:val="000102D9"/>
    <w:rsid w:val="000462EB"/>
    <w:rsid w:val="00052E3F"/>
    <w:rsid w:val="00073E85"/>
    <w:rsid w:val="00077983"/>
    <w:rsid w:val="0008290F"/>
    <w:rsid w:val="000A3B2B"/>
    <w:rsid w:val="000C0DEB"/>
    <w:rsid w:val="000D76FA"/>
    <w:rsid w:val="000E01D8"/>
    <w:rsid w:val="00185745"/>
    <w:rsid w:val="001B3619"/>
    <w:rsid w:val="001C2473"/>
    <w:rsid w:val="00201662"/>
    <w:rsid w:val="00220395"/>
    <w:rsid w:val="0022438C"/>
    <w:rsid w:val="00227E9C"/>
    <w:rsid w:val="00231C69"/>
    <w:rsid w:val="00265892"/>
    <w:rsid w:val="0029101E"/>
    <w:rsid w:val="00294FBA"/>
    <w:rsid w:val="002B424D"/>
    <w:rsid w:val="002C53CC"/>
    <w:rsid w:val="002D6941"/>
    <w:rsid w:val="002E0718"/>
    <w:rsid w:val="003912A1"/>
    <w:rsid w:val="003A7F22"/>
    <w:rsid w:val="003B0CBA"/>
    <w:rsid w:val="003C6D3C"/>
    <w:rsid w:val="003D32AD"/>
    <w:rsid w:val="003E450E"/>
    <w:rsid w:val="00405BE8"/>
    <w:rsid w:val="00407C30"/>
    <w:rsid w:val="00423DEB"/>
    <w:rsid w:val="00426811"/>
    <w:rsid w:val="00433563"/>
    <w:rsid w:val="00464EFB"/>
    <w:rsid w:val="00467CFA"/>
    <w:rsid w:val="00470BC2"/>
    <w:rsid w:val="004B2975"/>
    <w:rsid w:val="004F0959"/>
    <w:rsid w:val="004F607E"/>
    <w:rsid w:val="00500C2F"/>
    <w:rsid w:val="00504D84"/>
    <w:rsid w:val="00556CA3"/>
    <w:rsid w:val="00583B47"/>
    <w:rsid w:val="005974FA"/>
    <w:rsid w:val="005A50B3"/>
    <w:rsid w:val="005B00D6"/>
    <w:rsid w:val="005D4436"/>
    <w:rsid w:val="005E401F"/>
    <w:rsid w:val="00621F0D"/>
    <w:rsid w:val="006277DF"/>
    <w:rsid w:val="00633A36"/>
    <w:rsid w:val="00635F8F"/>
    <w:rsid w:val="006414C0"/>
    <w:rsid w:val="00642ABD"/>
    <w:rsid w:val="00663A33"/>
    <w:rsid w:val="006739E2"/>
    <w:rsid w:val="006A6676"/>
    <w:rsid w:val="006A6D4E"/>
    <w:rsid w:val="006C6759"/>
    <w:rsid w:val="006E0626"/>
    <w:rsid w:val="006E421A"/>
    <w:rsid w:val="00706062"/>
    <w:rsid w:val="00711521"/>
    <w:rsid w:val="0072194A"/>
    <w:rsid w:val="00734BFD"/>
    <w:rsid w:val="007451A8"/>
    <w:rsid w:val="00766C38"/>
    <w:rsid w:val="007763E1"/>
    <w:rsid w:val="0078637C"/>
    <w:rsid w:val="00793DC6"/>
    <w:rsid w:val="007A2040"/>
    <w:rsid w:val="007A48CB"/>
    <w:rsid w:val="007B718B"/>
    <w:rsid w:val="007C08E7"/>
    <w:rsid w:val="007D257E"/>
    <w:rsid w:val="007E2C45"/>
    <w:rsid w:val="007E6BD1"/>
    <w:rsid w:val="00807A7F"/>
    <w:rsid w:val="0084100C"/>
    <w:rsid w:val="008424C8"/>
    <w:rsid w:val="008471CA"/>
    <w:rsid w:val="00853B86"/>
    <w:rsid w:val="00885CED"/>
    <w:rsid w:val="00894072"/>
    <w:rsid w:val="008D1716"/>
    <w:rsid w:val="0091654C"/>
    <w:rsid w:val="0093125B"/>
    <w:rsid w:val="009340EA"/>
    <w:rsid w:val="00934637"/>
    <w:rsid w:val="009359B5"/>
    <w:rsid w:val="009878AC"/>
    <w:rsid w:val="009A15A0"/>
    <w:rsid w:val="009B71DF"/>
    <w:rsid w:val="009C1101"/>
    <w:rsid w:val="00A25091"/>
    <w:rsid w:val="00A36806"/>
    <w:rsid w:val="00A50DF1"/>
    <w:rsid w:val="00A669A8"/>
    <w:rsid w:val="00AA4931"/>
    <w:rsid w:val="00AB2102"/>
    <w:rsid w:val="00AC17E9"/>
    <w:rsid w:val="00AD08EC"/>
    <w:rsid w:val="00AD63D3"/>
    <w:rsid w:val="00AF128F"/>
    <w:rsid w:val="00AF554D"/>
    <w:rsid w:val="00B00FAA"/>
    <w:rsid w:val="00B04008"/>
    <w:rsid w:val="00B0721E"/>
    <w:rsid w:val="00B413F9"/>
    <w:rsid w:val="00B6592C"/>
    <w:rsid w:val="00B85083"/>
    <w:rsid w:val="00BB6C47"/>
    <w:rsid w:val="00BB6F46"/>
    <w:rsid w:val="00BD6629"/>
    <w:rsid w:val="00C40E23"/>
    <w:rsid w:val="00C44868"/>
    <w:rsid w:val="00C80276"/>
    <w:rsid w:val="00CA20A4"/>
    <w:rsid w:val="00CC1287"/>
    <w:rsid w:val="00CC7E41"/>
    <w:rsid w:val="00D0630E"/>
    <w:rsid w:val="00D43075"/>
    <w:rsid w:val="00D7524B"/>
    <w:rsid w:val="00DD6FBC"/>
    <w:rsid w:val="00DF763E"/>
    <w:rsid w:val="00E10D30"/>
    <w:rsid w:val="00E1284D"/>
    <w:rsid w:val="00E324D4"/>
    <w:rsid w:val="00E5289E"/>
    <w:rsid w:val="00E7122C"/>
    <w:rsid w:val="00E72848"/>
    <w:rsid w:val="00E75B67"/>
    <w:rsid w:val="00E823D0"/>
    <w:rsid w:val="00E920E3"/>
    <w:rsid w:val="00EC716C"/>
    <w:rsid w:val="00F20FCC"/>
    <w:rsid w:val="00F43B92"/>
    <w:rsid w:val="00F47EB3"/>
    <w:rsid w:val="00F81572"/>
    <w:rsid w:val="00FA27C7"/>
    <w:rsid w:val="00FA488C"/>
    <w:rsid w:val="00FB0035"/>
    <w:rsid w:val="00FE0921"/>
    <w:rsid w:val="00FF1C58"/>
    <w:rsid w:val="00FF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14C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0EBEF-0AF4-4B28-9B10-0E5488891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pán veľkodušný</dc:creator>
  <cp:keywords/>
  <dc:description/>
  <cp:lastModifiedBy>pán veľkodušný</cp:lastModifiedBy>
  <cp:revision>101</cp:revision>
  <cp:lastPrinted>2021-11-18T09:34:00Z</cp:lastPrinted>
  <dcterms:created xsi:type="dcterms:W3CDTF">2021-11-05T12:33:00Z</dcterms:created>
  <dcterms:modified xsi:type="dcterms:W3CDTF">2021-11-18T09:48:00Z</dcterms:modified>
</cp:coreProperties>
</file>