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FBC3" w14:textId="2ACA1117" w:rsidR="00FD6BF8" w:rsidRPr="003A557B" w:rsidRDefault="009A3C95">
      <w:pPr>
        <w:rPr>
          <w:b/>
          <w:bCs/>
        </w:rPr>
      </w:pPr>
      <w:r w:rsidRPr="003A557B">
        <w:rPr>
          <w:b/>
          <w:bCs/>
        </w:rPr>
        <w:t>Obnovené ďalšie kňazské hroby</w:t>
      </w:r>
    </w:p>
    <w:p w14:paraId="24FE729A" w14:textId="2EEBEAA5" w:rsidR="009A3C95" w:rsidRDefault="009A3C95" w:rsidP="003A557B">
      <w:pPr>
        <w:jc w:val="both"/>
      </w:pPr>
      <w:r>
        <w:tab/>
      </w:r>
      <w:r w:rsidRPr="008519CB">
        <w:rPr>
          <w:i/>
          <w:iCs/>
        </w:rPr>
        <w:t>Dušičkové obdobie</w:t>
      </w:r>
      <w:r>
        <w:t xml:space="preserve">, ako ľudovo </w:t>
      </w:r>
      <w:r w:rsidR="008519CB">
        <w:t xml:space="preserve">ľudia </w:t>
      </w:r>
      <w:r>
        <w:t xml:space="preserve">nazývajú obdobie od 1. do 8. novembra, nám dáva vždy </w:t>
      </w:r>
      <w:r w:rsidR="008519CB">
        <w:t xml:space="preserve">vhodnú </w:t>
      </w:r>
      <w:r>
        <w:t>príležitosť nezabúdať na hroby našich predkov. V tomto duchu nechce ani naša Farnosť Topoľčany zabúdať na hroby kňazov, ktorých máme pochovaných na našich cintorínoch. Spolu ich je 17. Z toho 15 kňazských hrobov sa nachádza na Starom cintoríne v Topoľčanoch a</w:t>
      </w:r>
      <w:r w:rsidR="008519CB">
        <w:t xml:space="preserve"> </w:t>
      </w:r>
      <w:r>
        <w:t xml:space="preserve">2 kňazské hroby máme na cintoríne v Nemčiciach. Celkový </w:t>
      </w:r>
      <w:r w:rsidR="008519CB">
        <w:t>súpis</w:t>
      </w:r>
      <w:r>
        <w:t xml:space="preserve"> týchto kňazských hrobov je zverejnený na našej farskej webovej stránke</w:t>
      </w:r>
      <w:r w:rsidR="008519CB">
        <w:t xml:space="preserve"> (</w:t>
      </w:r>
      <w:r w:rsidR="008519CB" w:rsidRPr="008519CB">
        <w:t>https://www.topolcany.fara.sk/cintorin/hroby-knazov</w:t>
      </w:r>
      <w:r w:rsidR="008519CB">
        <w:t>)</w:t>
      </w:r>
      <w:r>
        <w:t xml:space="preserve">. </w:t>
      </w:r>
    </w:p>
    <w:p w14:paraId="5D8C84A3" w14:textId="3E486CD6" w:rsidR="009A3C95" w:rsidRDefault="009A3C95" w:rsidP="003A557B">
      <w:pPr>
        <w:jc w:val="both"/>
      </w:pPr>
      <w:r>
        <w:tab/>
      </w:r>
      <w:r w:rsidR="008519CB">
        <w:t>Máme</w:t>
      </w:r>
      <w:r>
        <w:t xml:space="preserve"> eminentný</w:t>
      </w:r>
      <w:r w:rsidR="008519CB">
        <w:t xml:space="preserve"> úmysel</w:t>
      </w:r>
      <w:r>
        <w:t xml:space="preserve"> vyvíjať </w:t>
      </w:r>
      <w:r w:rsidR="008519CB">
        <w:t xml:space="preserve">dostatočnú </w:t>
      </w:r>
      <w:r>
        <w:t>starostlivosť a</w:t>
      </w:r>
      <w:r w:rsidR="008519CB">
        <w:t xml:space="preserve"> </w:t>
      </w:r>
      <w:r>
        <w:t xml:space="preserve">obnovu </w:t>
      </w:r>
      <w:r w:rsidR="008519CB">
        <w:t>týchto kňazských hrobov</w:t>
      </w:r>
      <w:r>
        <w:t>. Väčšinu z nich sme už obnovili a</w:t>
      </w:r>
      <w:r w:rsidR="008519CB">
        <w:t xml:space="preserve"> </w:t>
      </w:r>
      <w:r>
        <w:t>nechali znovu</w:t>
      </w:r>
      <w:r w:rsidR="008519CB">
        <w:t xml:space="preserve"> vy</w:t>
      </w:r>
      <w:r>
        <w:t xml:space="preserve">zlátiť. V ostatných týždňoch </w:t>
      </w:r>
      <w:r w:rsidR="00BB1C0B">
        <w:t>v priebehu mesiacov september a</w:t>
      </w:r>
      <w:r w:rsidR="008519CB">
        <w:t xml:space="preserve"> </w:t>
      </w:r>
      <w:r w:rsidR="00BB1C0B">
        <w:t xml:space="preserve">október 2022 </w:t>
      </w:r>
      <w:r w:rsidR="008519CB">
        <w:t xml:space="preserve">prešli </w:t>
      </w:r>
      <w:r>
        <w:t xml:space="preserve">takouto obnovou u nás </w:t>
      </w:r>
      <w:r w:rsidR="008519CB">
        <w:t xml:space="preserve">ďalšie </w:t>
      </w:r>
      <w:r>
        <w:t xml:space="preserve">dva pri sebe ležiace </w:t>
      </w:r>
      <w:r w:rsidR="008519CB">
        <w:t xml:space="preserve">kňazské </w:t>
      </w:r>
      <w:r>
        <w:t>hroby. Je to hrob Mons. Štefana Čerenaja (Stephanus Cserenyey) a</w:t>
      </w:r>
      <w:r w:rsidR="008519CB">
        <w:t xml:space="preserve"> </w:t>
      </w:r>
      <w:r>
        <w:t xml:space="preserve">kanonika vsdp. Jána Markoviča (Joannes Markovics). Keďže oba tieto kňazské hroby sú v jednotnom kovovom ohradení spolu s rodičmi </w:t>
      </w:r>
      <w:r w:rsidR="008519CB">
        <w:t xml:space="preserve">vsdp. </w:t>
      </w:r>
      <w:r>
        <w:t>Jána Markoviča, dali sme obnoviť a</w:t>
      </w:r>
      <w:r w:rsidR="003A557B">
        <w:t xml:space="preserve">j </w:t>
      </w:r>
      <w:r w:rsidR="008519CB">
        <w:t>priľahlý</w:t>
      </w:r>
      <w:r w:rsidR="003A557B">
        <w:t xml:space="preserve"> rodičovský pomník</w:t>
      </w:r>
      <w:r w:rsidR="008519CB">
        <w:t xml:space="preserve"> a premaľovať celé oplotenie</w:t>
      </w:r>
      <w:r w:rsidR="003A557B">
        <w:t xml:space="preserve">. </w:t>
      </w:r>
      <w:r w:rsidR="008519CB">
        <w:t xml:space="preserve">Je to </w:t>
      </w:r>
      <w:r w:rsidR="003A557B">
        <w:t>aj z</w:t>
      </w:r>
      <w:r w:rsidR="008519CB">
        <w:t xml:space="preserve"> duchovného </w:t>
      </w:r>
      <w:r w:rsidR="003A557B">
        <w:t xml:space="preserve">dôvodu, že </w:t>
      </w:r>
      <w:r w:rsidR="00BB1C0B">
        <w:t xml:space="preserve">manželia </w:t>
      </w:r>
      <w:r w:rsidR="00BB1C0B">
        <w:t>Vendelín Markovics</w:t>
      </w:r>
      <w:r w:rsidR="00BB1C0B">
        <w:t xml:space="preserve"> a</w:t>
      </w:r>
      <w:r w:rsidR="008519CB">
        <w:t xml:space="preserve"> jeho manželka </w:t>
      </w:r>
      <w:r w:rsidR="003A557B">
        <w:t xml:space="preserve">Terézia </w:t>
      </w:r>
      <w:r w:rsidR="008519CB">
        <w:t>(</w:t>
      </w:r>
      <w:r w:rsidR="00BB1C0B">
        <w:t>rodená Csulák</w:t>
      </w:r>
      <w:r w:rsidR="008519CB">
        <w:t>)</w:t>
      </w:r>
      <w:r w:rsidR="003A557B">
        <w:t xml:space="preserve">, dali </w:t>
      </w:r>
      <w:r w:rsidR="00BB1C0B">
        <w:t xml:space="preserve">v 19. storočí </w:t>
      </w:r>
      <w:r w:rsidR="003A557B">
        <w:t xml:space="preserve">do služieb Cirkvi troch svojich synov, ktorí sa stali kňazmi pochádzajúcimi z našej farnosti. </w:t>
      </w:r>
    </w:p>
    <w:p w14:paraId="382FE510" w14:textId="1DBF9070" w:rsidR="00BB1C0B" w:rsidRDefault="00BB1C0B" w:rsidP="003A557B">
      <w:pPr>
        <w:jc w:val="both"/>
      </w:pPr>
      <w:r>
        <w:tab/>
        <w:t xml:space="preserve">Súčasne v spolupráci s Biskupským úradom v Nitre sme iniciovali obnovu pomníka </w:t>
      </w:r>
      <w:r w:rsidR="00A844B7">
        <w:t>Msgr</w:t>
      </w:r>
      <w:r>
        <w:t xml:space="preserve">. </w:t>
      </w:r>
      <w:r w:rsidR="00A844B7">
        <w:t xml:space="preserve">Prof. ThDr. </w:t>
      </w:r>
      <w:r>
        <w:t>Vojtecha Bucka, ktorý sa nachádza na cintoríne v</w:t>
      </w:r>
      <w:r w:rsidR="008519CB">
        <w:t> </w:t>
      </w:r>
      <w:r>
        <w:t>Libichave</w:t>
      </w:r>
      <w:r w:rsidR="008519CB">
        <w:t xml:space="preserve">. Táto obec je </w:t>
      </w:r>
      <w:r w:rsidR="00A844B7">
        <w:t>súčasťou nášho Topoľčianskeho dekanátu</w:t>
      </w:r>
      <w:r>
        <w:t xml:space="preserve">. </w:t>
      </w:r>
      <w:r w:rsidR="00A844B7">
        <w:t xml:space="preserve">Na začiatku budúceho roka </w:t>
      </w:r>
      <w:r w:rsidR="008519CB">
        <w:t xml:space="preserve">2023 </w:t>
      </w:r>
      <w:r w:rsidR="00A844B7">
        <w:t>si budeme pripomínať</w:t>
      </w:r>
      <w:r>
        <w:t xml:space="preserve"> 30.</w:t>
      </w:r>
      <w:r w:rsidR="00A844B7">
        <w:t> </w:t>
      </w:r>
      <w:r>
        <w:t xml:space="preserve">výročie </w:t>
      </w:r>
      <w:r w:rsidR="00A844B7">
        <w:t xml:space="preserve">jeho </w:t>
      </w:r>
      <w:r>
        <w:t xml:space="preserve">úmrtia </w:t>
      </w:r>
      <w:r w:rsidR="00A844B7">
        <w:t xml:space="preserve">(18.2.1993). Pápežský prelát Mons. Vojtech Bucko bol významným slovenským historikom prednášajúcim </w:t>
      </w:r>
      <w:r w:rsidR="008519CB">
        <w:t xml:space="preserve">dejiny </w:t>
      </w:r>
      <w:r w:rsidR="00A844B7">
        <w:t>na Teologickej fakulte v</w:t>
      </w:r>
      <w:r w:rsidR="008519CB">
        <w:t> </w:t>
      </w:r>
      <w:r w:rsidR="00A844B7">
        <w:t>Bratislave</w:t>
      </w:r>
      <w:r w:rsidR="008519CB">
        <w:t xml:space="preserve">. Je </w:t>
      </w:r>
      <w:r w:rsidR="00A844B7">
        <w:t xml:space="preserve">autorom viacerých knižných publikácií. Pred socializmom </w:t>
      </w:r>
      <w:r w:rsidR="008519CB">
        <w:t xml:space="preserve">v polovici 20. storočia však </w:t>
      </w:r>
      <w:r w:rsidR="00A844B7">
        <w:t>emigroval do zahraničia</w:t>
      </w:r>
      <w:r w:rsidR="008519CB">
        <w:t xml:space="preserve">. A </w:t>
      </w:r>
      <w:r w:rsidR="00A844B7">
        <w:t>stal sa duchovným pastierom</w:t>
      </w:r>
      <w:r w:rsidR="008519CB">
        <w:t>, ktorý sa pastoračne staral o</w:t>
      </w:r>
      <w:r w:rsidR="00A844B7">
        <w:t xml:space="preserve"> zahraničných Slovákov v Nemecku a</w:t>
      </w:r>
      <w:r w:rsidR="008519CB">
        <w:t xml:space="preserve"> ob</w:t>
      </w:r>
      <w:r w:rsidR="00A844B7">
        <w:t xml:space="preserve">zvlášť v Mníchove. Vo veľkej miere podporoval v štúdiu </w:t>
      </w:r>
      <w:r w:rsidR="008519CB">
        <w:t xml:space="preserve">takisto </w:t>
      </w:r>
      <w:r w:rsidR="00A844B7">
        <w:t>slovenskú akademickú mládež</w:t>
      </w:r>
      <w:r w:rsidR="002707DC">
        <w:t xml:space="preserve"> v zahraničí</w:t>
      </w:r>
      <w:r w:rsidR="00A844B7">
        <w:t>. Po svojej smrti svoju rozsiahlu knižnicu venoval v pozostalosti Kňazskému semináru sv. Gorazda v Nitre. Na obecnom úrade v Libichave sa nachádza jeho pamätná tabuľa. Z úcty k jeho osobnosti</w:t>
      </w:r>
      <w:r w:rsidR="002707DC">
        <w:t xml:space="preserve">, knižnému i kňazskému </w:t>
      </w:r>
      <w:r w:rsidR="00A844B7">
        <w:t xml:space="preserve">dielu, ktoré </w:t>
      </w:r>
      <w:r w:rsidR="002707DC">
        <w:t xml:space="preserve">vytvoril za svojho </w:t>
      </w:r>
      <w:r w:rsidR="00A844B7">
        <w:t xml:space="preserve">života, sme sa </w:t>
      </w:r>
      <w:r w:rsidR="002707DC">
        <w:t xml:space="preserve">iniciatívne </w:t>
      </w:r>
      <w:r w:rsidR="00A844B7">
        <w:t xml:space="preserve">rozhodli obnoviť </w:t>
      </w:r>
      <w:r w:rsidR="002707DC">
        <w:t>taktiež</w:t>
      </w:r>
      <w:r w:rsidR="00A844B7">
        <w:t xml:space="preserve"> jeho kňazský hrob.</w:t>
      </w:r>
    </w:p>
    <w:p w14:paraId="17F97302" w14:textId="04FE98D8" w:rsidR="008519CB" w:rsidRDefault="00A844B7" w:rsidP="003A557B">
      <w:pPr>
        <w:jc w:val="both"/>
      </w:pPr>
      <w:r>
        <w:tab/>
        <w:t xml:space="preserve">Všetkých zosnulých duchovných pastierov zahŕňame do našich modlitieb. A vyprosujeme im radosť </w:t>
      </w:r>
      <w:r w:rsidR="002707DC">
        <w:t>a potechu</w:t>
      </w:r>
      <w:r>
        <w:t xml:space="preserve"> Božieho kráľovstva. Nech zmŕtvychvstalý Pán je </w:t>
      </w:r>
      <w:r w:rsidR="008519CB">
        <w:t>pre nich</w:t>
      </w:r>
      <w:r>
        <w:t xml:space="preserve"> zvrchovanou odmenou.</w:t>
      </w:r>
      <w:r w:rsidR="002707DC">
        <w:t xml:space="preserve"> (DA)</w:t>
      </w:r>
    </w:p>
    <w:p w14:paraId="144FC086" w14:textId="77777777" w:rsidR="008519CB" w:rsidRDefault="00A844B7" w:rsidP="008519CB">
      <w:pPr>
        <w:jc w:val="center"/>
      </w:pPr>
      <w:r>
        <w:t>Nech odpočívajú vo svätom pokoji.</w:t>
      </w:r>
    </w:p>
    <w:p w14:paraId="5A801B74" w14:textId="59726313" w:rsidR="00A844B7" w:rsidRDefault="00A844B7" w:rsidP="008519CB">
      <w:pPr>
        <w:jc w:val="center"/>
      </w:pPr>
      <w:r w:rsidRPr="007F1E9E">
        <w:rPr>
          <w:b/>
          <w:bCs/>
        </w:rPr>
        <w:t>R.I.P.</w:t>
      </w:r>
    </w:p>
    <w:sectPr w:rsidR="00A844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C95"/>
    <w:rsid w:val="002707DC"/>
    <w:rsid w:val="003A557B"/>
    <w:rsid w:val="007F1E9E"/>
    <w:rsid w:val="008519CB"/>
    <w:rsid w:val="009A3C95"/>
    <w:rsid w:val="00A844B7"/>
    <w:rsid w:val="00BB1C0B"/>
    <w:rsid w:val="00FD6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86F35"/>
  <w15:chartTrackingRefBased/>
  <w15:docId w15:val="{008653E5-9F31-4FA7-A62D-9F35D58A7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 Argalas</dc:creator>
  <cp:keywords/>
  <dc:description/>
  <cp:lastModifiedBy>D. Argalas</cp:lastModifiedBy>
  <cp:revision>4</cp:revision>
  <dcterms:created xsi:type="dcterms:W3CDTF">2022-10-24T10:47:00Z</dcterms:created>
  <dcterms:modified xsi:type="dcterms:W3CDTF">2022-10-24T12:02:00Z</dcterms:modified>
</cp:coreProperties>
</file>